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D3473" w14:textId="77777777" w:rsidR="00377CEA" w:rsidRDefault="00377CEA">
      <w:pPr>
        <w:pStyle w:val="120"/>
        <w:framePr w:w="7330" w:h="298" w:hRule="exact" w:wrap="none" w:vAnchor="page" w:hAnchor="page" w:x="534" w:y="1673"/>
        <w:shd w:val="clear" w:color="auto" w:fill="auto"/>
        <w:spacing w:before="0" w:after="0" w:line="240" w:lineRule="exact"/>
      </w:pPr>
      <w:bookmarkStart w:id="0" w:name="bookmark0"/>
      <w:r>
        <w:rPr>
          <w:rStyle w:val="121"/>
          <w:color w:val="000000"/>
          <w:lang w:eastAsia="uk-UA"/>
        </w:rPr>
        <w:t>ЗМІСТ</w:t>
      </w:r>
      <w:bookmarkEnd w:id="0"/>
    </w:p>
    <w:p w14:paraId="03E20289" w14:textId="77777777" w:rsidR="00762445" w:rsidRDefault="00762445">
      <w:pPr>
        <w:rPr>
          <w:color w:val="auto"/>
          <w:sz w:val="2"/>
          <w:szCs w:val="2"/>
          <w:lang w:eastAsia="ru-RU"/>
        </w:rPr>
      </w:pPr>
    </w:p>
    <w:p w14:paraId="108804AF" w14:textId="77777777" w:rsidR="00762445" w:rsidRDefault="00762445">
      <w:pPr>
        <w:rPr>
          <w:color w:val="auto"/>
          <w:sz w:val="2"/>
          <w:szCs w:val="2"/>
          <w:lang w:eastAsia="ru-RU"/>
        </w:rPr>
      </w:pPr>
    </w:p>
    <w:p w14:paraId="4D2868EB" w14:textId="77777777" w:rsidR="00762445" w:rsidRDefault="00762445">
      <w:pPr>
        <w:rPr>
          <w:color w:val="auto"/>
          <w:sz w:val="2"/>
          <w:szCs w:val="2"/>
          <w:lang w:eastAsia="ru-RU"/>
        </w:rPr>
      </w:pPr>
    </w:p>
    <w:p w14:paraId="224DD3D1" w14:textId="77777777" w:rsidR="00762445" w:rsidRDefault="00762445">
      <w:pPr>
        <w:rPr>
          <w:color w:val="auto"/>
          <w:sz w:val="2"/>
          <w:szCs w:val="2"/>
          <w:lang w:eastAsia="ru-RU"/>
        </w:rPr>
      </w:pPr>
    </w:p>
    <w:p w14:paraId="1EC3C79A" w14:textId="77777777" w:rsidR="00762445" w:rsidRDefault="00762445">
      <w:pPr>
        <w:rPr>
          <w:color w:val="auto"/>
          <w:sz w:val="2"/>
          <w:szCs w:val="2"/>
          <w:lang w:eastAsia="ru-RU"/>
        </w:rPr>
      </w:pPr>
    </w:p>
    <w:p w14:paraId="57CD2E25" w14:textId="77777777" w:rsidR="00762445" w:rsidRDefault="00762445">
      <w:pPr>
        <w:rPr>
          <w:color w:val="auto"/>
          <w:sz w:val="2"/>
          <w:szCs w:val="2"/>
          <w:lang w:eastAsia="ru-RU"/>
        </w:rPr>
      </w:pPr>
    </w:p>
    <w:p w14:paraId="75701B0D" w14:textId="77777777" w:rsidR="00762445" w:rsidRDefault="00762445">
      <w:pPr>
        <w:rPr>
          <w:color w:val="auto"/>
          <w:sz w:val="2"/>
          <w:szCs w:val="2"/>
          <w:lang w:eastAsia="ru-RU"/>
        </w:rPr>
      </w:pPr>
    </w:p>
    <w:p w14:paraId="68CACB37" w14:textId="77777777" w:rsidR="00762445" w:rsidRDefault="00762445">
      <w:pPr>
        <w:rPr>
          <w:color w:val="auto"/>
          <w:sz w:val="2"/>
          <w:szCs w:val="2"/>
          <w:lang w:eastAsia="ru-RU"/>
        </w:rPr>
      </w:pPr>
    </w:p>
    <w:p w14:paraId="46E2E2CF" w14:textId="77777777" w:rsidR="00762445" w:rsidRDefault="00762445">
      <w:pPr>
        <w:rPr>
          <w:color w:val="auto"/>
          <w:sz w:val="2"/>
          <w:szCs w:val="2"/>
          <w:lang w:eastAsia="ru-RU"/>
        </w:rPr>
      </w:pPr>
    </w:p>
    <w:p w14:paraId="0923F346" w14:textId="77777777" w:rsidR="00762445" w:rsidRDefault="00762445">
      <w:pPr>
        <w:rPr>
          <w:color w:val="auto"/>
          <w:sz w:val="2"/>
          <w:szCs w:val="2"/>
          <w:lang w:eastAsia="ru-RU"/>
        </w:rPr>
      </w:pPr>
    </w:p>
    <w:p w14:paraId="43387043" w14:textId="77777777" w:rsidR="00762445" w:rsidRDefault="00762445">
      <w:pPr>
        <w:rPr>
          <w:color w:val="auto"/>
          <w:sz w:val="2"/>
          <w:szCs w:val="2"/>
          <w:lang w:eastAsia="ru-RU"/>
        </w:rPr>
      </w:pPr>
    </w:p>
    <w:p w14:paraId="67379E24" w14:textId="77777777" w:rsidR="00762445" w:rsidRDefault="00762445">
      <w:pPr>
        <w:rPr>
          <w:color w:val="auto"/>
          <w:sz w:val="2"/>
          <w:szCs w:val="2"/>
          <w:lang w:eastAsia="ru-RU"/>
        </w:rPr>
      </w:pPr>
    </w:p>
    <w:p w14:paraId="5BBAC92E" w14:textId="77777777" w:rsidR="00762445" w:rsidRDefault="00762445">
      <w:pPr>
        <w:rPr>
          <w:color w:val="auto"/>
          <w:sz w:val="2"/>
          <w:szCs w:val="2"/>
          <w:lang w:eastAsia="ru-RU"/>
        </w:rPr>
      </w:pPr>
    </w:p>
    <w:p w14:paraId="27C4DE73" w14:textId="77777777" w:rsidR="00762445" w:rsidRDefault="00762445">
      <w:pPr>
        <w:rPr>
          <w:color w:val="auto"/>
          <w:sz w:val="2"/>
          <w:szCs w:val="2"/>
          <w:lang w:eastAsia="ru-RU"/>
        </w:rPr>
      </w:pPr>
    </w:p>
    <w:p w14:paraId="4696BB77" w14:textId="77777777" w:rsidR="00762445" w:rsidRDefault="00762445">
      <w:pPr>
        <w:rPr>
          <w:color w:val="auto"/>
          <w:sz w:val="2"/>
          <w:szCs w:val="2"/>
          <w:lang w:eastAsia="ru-RU"/>
        </w:rPr>
      </w:pPr>
    </w:p>
    <w:p w14:paraId="1FA2AE55" w14:textId="77777777" w:rsidR="00762445" w:rsidRDefault="00762445">
      <w:pPr>
        <w:rPr>
          <w:color w:val="auto"/>
          <w:sz w:val="2"/>
          <w:szCs w:val="2"/>
          <w:lang w:eastAsia="ru-RU"/>
        </w:rPr>
      </w:pPr>
    </w:p>
    <w:p w14:paraId="3F06AE26" w14:textId="77777777" w:rsidR="00762445" w:rsidRDefault="00762445">
      <w:pPr>
        <w:rPr>
          <w:color w:val="auto"/>
          <w:sz w:val="2"/>
          <w:szCs w:val="2"/>
          <w:lang w:eastAsia="ru-RU"/>
        </w:rPr>
      </w:pPr>
    </w:p>
    <w:p w14:paraId="7E53B547" w14:textId="77777777" w:rsidR="00762445" w:rsidRDefault="00762445">
      <w:pPr>
        <w:rPr>
          <w:color w:val="auto"/>
          <w:sz w:val="2"/>
          <w:szCs w:val="2"/>
          <w:lang w:eastAsia="ru-RU"/>
        </w:rPr>
      </w:pPr>
    </w:p>
    <w:p w14:paraId="6C5E5DF3" w14:textId="77777777" w:rsidR="00762445" w:rsidRDefault="00762445">
      <w:pPr>
        <w:rPr>
          <w:color w:val="auto"/>
          <w:sz w:val="2"/>
          <w:szCs w:val="2"/>
          <w:lang w:eastAsia="ru-RU"/>
        </w:rPr>
      </w:pPr>
    </w:p>
    <w:p w14:paraId="7B472889" w14:textId="77777777" w:rsidR="00762445" w:rsidRDefault="00762445">
      <w:pPr>
        <w:rPr>
          <w:color w:val="auto"/>
          <w:sz w:val="2"/>
          <w:szCs w:val="2"/>
          <w:lang w:eastAsia="ru-RU"/>
        </w:rPr>
      </w:pPr>
    </w:p>
    <w:p w14:paraId="73EB1A4F" w14:textId="77777777" w:rsidR="00762445" w:rsidRDefault="00762445">
      <w:pPr>
        <w:rPr>
          <w:color w:val="auto"/>
          <w:sz w:val="2"/>
          <w:szCs w:val="2"/>
          <w:lang w:eastAsia="ru-RU"/>
        </w:rPr>
      </w:pPr>
    </w:p>
    <w:p w14:paraId="1D5D435C" w14:textId="77777777" w:rsidR="00762445" w:rsidRDefault="00762445">
      <w:pPr>
        <w:rPr>
          <w:color w:val="auto"/>
          <w:sz w:val="2"/>
          <w:szCs w:val="2"/>
          <w:lang w:eastAsia="ru-RU"/>
        </w:rPr>
      </w:pPr>
    </w:p>
    <w:p w14:paraId="1DEDE13D" w14:textId="77777777" w:rsidR="00762445" w:rsidRDefault="00762445">
      <w:pPr>
        <w:rPr>
          <w:color w:val="auto"/>
          <w:sz w:val="2"/>
          <w:szCs w:val="2"/>
          <w:lang w:eastAsia="ru-RU"/>
        </w:rPr>
      </w:pPr>
    </w:p>
    <w:p w14:paraId="49E69935" w14:textId="77777777" w:rsidR="00762445" w:rsidRDefault="00762445">
      <w:pPr>
        <w:rPr>
          <w:color w:val="auto"/>
          <w:sz w:val="2"/>
          <w:szCs w:val="2"/>
          <w:lang w:eastAsia="ru-RU"/>
        </w:rPr>
      </w:pPr>
    </w:p>
    <w:p w14:paraId="2E905B00" w14:textId="77777777" w:rsidR="00762445" w:rsidRDefault="00762445">
      <w:pPr>
        <w:rPr>
          <w:color w:val="auto"/>
          <w:sz w:val="2"/>
          <w:szCs w:val="2"/>
          <w:lang w:eastAsia="ru-RU"/>
        </w:rPr>
      </w:pPr>
    </w:p>
    <w:p w14:paraId="72FFD32F" w14:textId="77777777" w:rsidR="00762445" w:rsidRDefault="00762445">
      <w:pPr>
        <w:rPr>
          <w:color w:val="auto"/>
          <w:sz w:val="2"/>
          <w:szCs w:val="2"/>
          <w:lang w:eastAsia="ru-RU"/>
        </w:rPr>
      </w:pPr>
    </w:p>
    <w:p w14:paraId="5B559727" w14:textId="77777777" w:rsidR="00762445" w:rsidRDefault="00762445">
      <w:pPr>
        <w:rPr>
          <w:color w:val="auto"/>
          <w:sz w:val="2"/>
          <w:szCs w:val="2"/>
          <w:lang w:eastAsia="ru-RU"/>
        </w:rPr>
      </w:pPr>
    </w:p>
    <w:p w14:paraId="7D948E5A" w14:textId="77777777" w:rsidR="00762445" w:rsidRDefault="00762445">
      <w:pPr>
        <w:rPr>
          <w:color w:val="auto"/>
          <w:sz w:val="2"/>
          <w:szCs w:val="2"/>
          <w:lang w:eastAsia="ru-RU"/>
        </w:rPr>
      </w:pPr>
    </w:p>
    <w:p w14:paraId="47261512" w14:textId="77777777" w:rsidR="00762445" w:rsidRDefault="00762445">
      <w:pPr>
        <w:rPr>
          <w:color w:val="auto"/>
          <w:sz w:val="2"/>
          <w:szCs w:val="2"/>
          <w:lang w:eastAsia="ru-RU"/>
        </w:rPr>
      </w:pPr>
    </w:p>
    <w:p w14:paraId="1B032F7B" w14:textId="77777777" w:rsidR="00762445" w:rsidRDefault="00762445">
      <w:pPr>
        <w:rPr>
          <w:color w:val="auto"/>
          <w:sz w:val="2"/>
          <w:szCs w:val="2"/>
          <w:lang w:eastAsia="ru-RU"/>
        </w:rPr>
      </w:pPr>
    </w:p>
    <w:p w14:paraId="64413049" w14:textId="77777777" w:rsidR="00762445" w:rsidRDefault="00762445">
      <w:pPr>
        <w:rPr>
          <w:color w:val="auto"/>
          <w:sz w:val="2"/>
          <w:szCs w:val="2"/>
          <w:lang w:eastAsia="ru-RU"/>
        </w:rPr>
      </w:pPr>
    </w:p>
    <w:p w14:paraId="33E65FF9" w14:textId="77777777" w:rsidR="00762445" w:rsidRDefault="00762445">
      <w:pPr>
        <w:rPr>
          <w:color w:val="auto"/>
          <w:sz w:val="2"/>
          <w:szCs w:val="2"/>
          <w:lang w:eastAsia="ru-RU"/>
        </w:rPr>
      </w:pPr>
    </w:p>
    <w:p w14:paraId="27FCAC2D" w14:textId="77777777" w:rsidR="00762445" w:rsidRDefault="00762445">
      <w:pPr>
        <w:rPr>
          <w:color w:val="auto"/>
          <w:sz w:val="2"/>
          <w:szCs w:val="2"/>
          <w:lang w:eastAsia="ru-RU"/>
        </w:rPr>
      </w:pPr>
    </w:p>
    <w:p w14:paraId="2365F039" w14:textId="77777777" w:rsidR="00762445" w:rsidRDefault="00762445">
      <w:pPr>
        <w:rPr>
          <w:color w:val="auto"/>
          <w:sz w:val="2"/>
          <w:szCs w:val="2"/>
          <w:lang w:eastAsia="ru-RU"/>
        </w:rPr>
      </w:pPr>
    </w:p>
    <w:p w14:paraId="18BD8530" w14:textId="77777777" w:rsidR="00762445" w:rsidRDefault="00762445">
      <w:pPr>
        <w:rPr>
          <w:color w:val="auto"/>
          <w:sz w:val="2"/>
          <w:szCs w:val="2"/>
          <w:lang w:eastAsia="ru-RU"/>
        </w:rPr>
      </w:pPr>
    </w:p>
    <w:p w14:paraId="39AB4B0B" w14:textId="77777777" w:rsidR="00762445" w:rsidRDefault="00762445">
      <w:pPr>
        <w:rPr>
          <w:color w:val="auto"/>
          <w:sz w:val="2"/>
          <w:szCs w:val="2"/>
          <w:lang w:eastAsia="ru-RU"/>
        </w:rPr>
      </w:pPr>
    </w:p>
    <w:p w14:paraId="7B6ABF35" w14:textId="77777777" w:rsidR="00762445" w:rsidRDefault="00762445">
      <w:pPr>
        <w:rPr>
          <w:color w:val="auto"/>
          <w:sz w:val="2"/>
          <w:szCs w:val="2"/>
          <w:lang w:eastAsia="ru-RU"/>
        </w:rPr>
      </w:pPr>
    </w:p>
    <w:p w14:paraId="493648C4" w14:textId="77777777" w:rsidR="00762445" w:rsidRDefault="00762445">
      <w:pPr>
        <w:rPr>
          <w:color w:val="auto"/>
          <w:sz w:val="2"/>
          <w:szCs w:val="2"/>
          <w:lang w:eastAsia="ru-RU"/>
        </w:rPr>
      </w:pPr>
    </w:p>
    <w:p w14:paraId="4292726D" w14:textId="77777777" w:rsidR="00762445" w:rsidRDefault="00762445">
      <w:pPr>
        <w:rPr>
          <w:color w:val="auto"/>
          <w:sz w:val="2"/>
          <w:szCs w:val="2"/>
          <w:lang w:eastAsia="ru-RU"/>
        </w:rPr>
      </w:pPr>
    </w:p>
    <w:p w14:paraId="073C96AB" w14:textId="77777777" w:rsidR="00762445" w:rsidRDefault="00762445">
      <w:pPr>
        <w:rPr>
          <w:color w:val="auto"/>
          <w:sz w:val="2"/>
          <w:szCs w:val="2"/>
          <w:lang w:eastAsia="ru-RU"/>
        </w:rPr>
      </w:pPr>
    </w:p>
    <w:p w14:paraId="3A6CD425" w14:textId="77777777" w:rsidR="00762445" w:rsidRDefault="00762445">
      <w:pPr>
        <w:rPr>
          <w:color w:val="auto"/>
          <w:sz w:val="2"/>
          <w:szCs w:val="2"/>
          <w:lang w:eastAsia="ru-RU"/>
        </w:rPr>
      </w:pPr>
    </w:p>
    <w:p w14:paraId="7C1367DA" w14:textId="77777777" w:rsidR="00762445" w:rsidRDefault="00762445">
      <w:pPr>
        <w:rPr>
          <w:color w:val="auto"/>
          <w:sz w:val="2"/>
          <w:szCs w:val="2"/>
          <w:lang w:eastAsia="ru-RU"/>
        </w:rPr>
      </w:pPr>
    </w:p>
    <w:p w14:paraId="0F84234A" w14:textId="77777777" w:rsidR="00762445" w:rsidRDefault="00762445">
      <w:pPr>
        <w:rPr>
          <w:color w:val="auto"/>
          <w:sz w:val="2"/>
          <w:szCs w:val="2"/>
          <w:lang w:eastAsia="ru-RU"/>
        </w:rPr>
      </w:pPr>
    </w:p>
    <w:p w14:paraId="5B4A828E" w14:textId="77777777" w:rsidR="00762445" w:rsidRDefault="00762445">
      <w:pPr>
        <w:rPr>
          <w:color w:val="auto"/>
          <w:sz w:val="2"/>
          <w:szCs w:val="2"/>
          <w:lang w:eastAsia="ru-RU"/>
        </w:rPr>
      </w:pPr>
    </w:p>
    <w:p w14:paraId="547F7606" w14:textId="77777777" w:rsidR="00762445" w:rsidRDefault="00762445">
      <w:pPr>
        <w:rPr>
          <w:color w:val="auto"/>
          <w:sz w:val="2"/>
          <w:szCs w:val="2"/>
          <w:lang w:eastAsia="ru-RU"/>
        </w:rPr>
      </w:pPr>
    </w:p>
    <w:p w14:paraId="38DFA85C" w14:textId="77777777" w:rsidR="00762445" w:rsidRDefault="00762445">
      <w:pPr>
        <w:rPr>
          <w:color w:val="auto"/>
          <w:sz w:val="2"/>
          <w:szCs w:val="2"/>
          <w:lang w:eastAsia="ru-RU"/>
        </w:rPr>
      </w:pPr>
    </w:p>
    <w:p w14:paraId="774AA5A3" w14:textId="77777777" w:rsidR="00762445" w:rsidRDefault="00762445">
      <w:pPr>
        <w:rPr>
          <w:color w:val="auto"/>
          <w:sz w:val="2"/>
          <w:szCs w:val="2"/>
          <w:lang w:eastAsia="ru-RU"/>
        </w:rPr>
      </w:pPr>
    </w:p>
    <w:p w14:paraId="05C164B7" w14:textId="77777777" w:rsidR="00762445" w:rsidRDefault="00762445">
      <w:pPr>
        <w:rPr>
          <w:color w:val="auto"/>
          <w:sz w:val="2"/>
          <w:szCs w:val="2"/>
          <w:lang w:eastAsia="ru-RU"/>
        </w:rPr>
      </w:pPr>
    </w:p>
    <w:p w14:paraId="674175C1" w14:textId="77777777" w:rsidR="00762445" w:rsidRDefault="00762445">
      <w:pPr>
        <w:rPr>
          <w:color w:val="auto"/>
          <w:sz w:val="2"/>
          <w:szCs w:val="2"/>
          <w:lang w:eastAsia="ru-RU"/>
        </w:rPr>
      </w:pPr>
    </w:p>
    <w:p w14:paraId="554F4C92" w14:textId="77777777" w:rsidR="00762445" w:rsidRDefault="00762445">
      <w:pPr>
        <w:rPr>
          <w:color w:val="auto"/>
          <w:sz w:val="2"/>
          <w:szCs w:val="2"/>
          <w:lang w:eastAsia="ru-RU"/>
        </w:rPr>
      </w:pPr>
    </w:p>
    <w:p w14:paraId="5E39669D" w14:textId="77777777" w:rsidR="00762445" w:rsidRDefault="00762445">
      <w:pPr>
        <w:rPr>
          <w:color w:val="auto"/>
          <w:sz w:val="2"/>
          <w:szCs w:val="2"/>
          <w:lang w:eastAsia="ru-RU"/>
        </w:rPr>
      </w:pPr>
    </w:p>
    <w:p w14:paraId="5B226C40" w14:textId="77777777" w:rsidR="00762445" w:rsidRDefault="00762445">
      <w:pPr>
        <w:rPr>
          <w:color w:val="auto"/>
          <w:sz w:val="2"/>
          <w:szCs w:val="2"/>
          <w:lang w:eastAsia="ru-RU"/>
        </w:rPr>
      </w:pPr>
    </w:p>
    <w:p w14:paraId="529FBD93" w14:textId="77777777" w:rsidR="00762445" w:rsidRDefault="00762445">
      <w:pPr>
        <w:rPr>
          <w:color w:val="auto"/>
          <w:sz w:val="2"/>
          <w:szCs w:val="2"/>
          <w:lang w:eastAsia="ru-RU"/>
        </w:rPr>
      </w:pPr>
    </w:p>
    <w:p w14:paraId="55388093" w14:textId="77777777" w:rsidR="00762445" w:rsidRDefault="00762445">
      <w:pPr>
        <w:rPr>
          <w:color w:val="auto"/>
          <w:sz w:val="2"/>
          <w:szCs w:val="2"/>
          <w:lang w:eastAsia="ru-RU"/>
        </w:rPr>
      </w:pPr>
    </w:p>
    <w:p w14:paraId="73A96EE0" w14:textId="77777777" w:rsidR="00762445" w:rsidRDefault="00762445">
      <w:pPr>
        <w:rPr>
          <w:color w:val="auto"/>
          <w:sz w:val="2"/>
          <w:szCs w:val="2"/>
          <w:lang w:eastAsia="ru-RU"/>
        </w:rPr>
      </w:pPr>
    </w:p>
    <w:p w14:paraId="460F81A8" w14:textId="77777777" w:rsidR="00762445" w:rsidRDefault="00762445">
      <w:pPr>
        <w:rPr>
          <w:color w:val="auto"/>
          <w:sz w:val="2"/>
          <w:szCs w:val="2"/>
          <w:lang w:eastAsia="ru-RU"/>
        </w:rPr>
      </w:pPr>
    </w:p>
    <w:p w14:paraId="5BEDF4A7" w14:textId="77777777" w:rsidR="00762445" w:rsidRDefault="00762445">
      <w:pPr>
        <w:rPr>
          <w:color w:val="auto"/>
          <w:sz w:val="2"/>
          <w:szCs w:val="2"/>
          <w:lang w:eastAsia="ru-RU"/>
        </w:rPr>
      </w:pPr>
    </w:p>
    <w:p w14:paraId="52CF96B7" w14:textId="77777777" w:rsidR="00762445" w:rsidRDefault="00762445">
      <w:pPr>
        <w:rPr>
          <w:color w:val="auto"/>
          <w:sz w:val="2"/>
          <w:szCs w:val="2"/>
          <w:lang w:eastAsia="ru-RU"/>
        </w:rPr>
      </w:pPr>
    </w:p>
    <w:p w14:paraId="00D5C17A" w14:textId="77777777" w:rsidR="00762445" w:rsidRDefault="00762445">
      <w:pPr>
        <w:rPr>
          <w:color w:val="auto"/>
          <w:sz w:val="2"/>
          <w:szCs w:val="2"/>
          <w:lang w:eastAsia="ru-RU"/>
        </w:rPr>
      </w:pPr>
    </w:p>
    <w:p w14:paraId="236C1461" w14:textId="77777777" w:rsidR="00762445" w:rsidRDefault="00762445">
      <w:pPr>
        <w:rPr>
          <w:color w:val="auto"/>
          <w:sz w:val="2"/>
          <w:szCs w:val="2"/>
          <w:lang w:eastAsia="ru-RU"/>
        </w:rPr>
      </w:pPr>
    </w:p>
    <w:p w14:paraId="0456836B" w14:textId="77777777" w:rsidR="00762445" w:rsidRDefault="00762445">
      <w:pPr>
        <w:rPr>
          <w:color w:val="auto"/>
          <w:sz w:val="2"/>
          <w:szCs w:val="2"/>
          <w:lang w:eastAsia="ru-RU"/>
        </w:rPr>
      </w:pPr>
    </w:p>
    <w:p w14:paraId="05FC4500" w14:textId="77777777" w:rsidR="00762445" w:rsidRDefault="00762445">
      <w:pPr>
        <w:rPr>
          <w:color w:val="auto"/>
          <w:sz w:val="2"/>
          <w:szCs w:val="2"/>
          <w:lang w:eastAsia="ru-RU"/>
        </w:rPr>
      </w:pPr>
    </w:p>
    <w:p w14:paraId="39EFD7C5" w14:textId="77777777" w:rsidR="00762445" w:rsidRDefault="00762445">
      <w:pPr>
        <w:rPr>
          <w:color w:val="auto"/>
          <w:sz w:val="2"/>
          <w:szCs w:val="2"/>
          <w:lang w:eastAsia="ru-RU"/>
        </w:rPr>
      </w:pPr>
    </w:p>
    <w:p w14:paraId="41357CB1" w14:textId="77777777" w:rsidR="00762445" w:rsidRDefault="00762445">
      <w:pPr>
        <w:rPr>
          <w:color w:val="auto"/>
          <w:sz w:val="2"/>
          <w:szCs w:val="2"/>
          <w:lang w:eastAsia="ru-RU"/>
        </w:rPr>
      </w:pPr>
    </w:p>
    <w:p w14:paraId="3BFD6579" w14:textId="77777777" w:rsidR="00762445" w:rsidRDefault="00762445">
      <w:pPr>
        <w:rPr>
          <w:color w:val="auto"/>
          <w:sz w:val="2"/>
          <w:szCs w:val="2"/>
          <w:lang w:eastAsia="ru-RU"/>
        </w:rPr>
      </w:pPr>
    </w:p>
    <w:p w14:paraId="032A9E44" w14:textId="77777777" w:rsidR="00762445" w:rsidRDefault="00762445">
      <w:pPr>
        <w:rPr>
          <w:color w:val="auto"/>
          <w:sz w:val="2"/>
          <w:szCs w:val="2"/>
          <w:lang w:eastAsia="ru-RU"/>
        </w:rPr>
      </w:pPr>
    </w:p>
    <w:p w14:paraId="150638E0" w14:textId="77777777" w:rsidR="00762445" w:rsidRDefault="00762445">
      <w:pPr>
        <w:rPr>
          <w:color w:val="auto"/>
          <w:sz w:val="2"/>
          <w:szCs w:val="2"/>
          <w:lang w:eastAsia="ru-RU"/>
        </w:rPr>
      </w:pPr>
    </w:p>
    <w:p w14:paraId="2AC09643" w14:textId="77777777" w:rsidR="00762445" w:rsidRDefault="00762445">
      <w:pPr>
        <w:rPr>
          <w:color w:val="auto"/>
          <w:sz w:val="2"/>
          <w:szCs w:val="2"/>
          <w:lang w:eastAsia="ru-RU"/>
        </w:rPr>
      </w:pPr>
    </w:p>
    <w:p w14:paraId="39514B40" w14:textId="77777777" w:rsidR="00762445" w:rsidRDefault="00762445">
      <w:pPr>
        <w:rPr>
          <w:color w:val="auto"/>
          <w:sz w:val="2"/>
          <w:szCs w:val="2"/>
          <w:lang w:eastAsia="ru-RU"/>
        </w:rPr>
      </w:pPr>
    </w:p>
    <w:p w14:paraId="7EC0B7F4" w14:textId="77777777" w:rsidR="00762445" w:rsidRDefault="00762445">
      <w:pPr>
        <w:rPr>
          <w:color w:val="auto"/>
          <w:sz w:val="2"/>
          <w:szCs w:val="2"/>
          <w:lang w:eastAsia="ru-RU"/>
        </w:rPr>
      </w:pPr>
    </w:p>
    <w:p w14:paraId="425E0673" w14:textId="77777777" w:rsidR="00762445" w:rsidRDefault="00762445">
      <w:pPr>
        <w:rPr>
          <w:color w:val="auto"/>
          <w:sz w:val="2"/>
          <w:szCs w:val="2"/>
          <w:lang w:eastAsia="ru-RU"/>
        </w:rPr>
      </w:pPr>
    </w:p>
    <w:p w14:paraId="2C2A3887" w14:textId="77777777" w:rsidR="00762445" w:rsidRDefault="00762445">
      <w:pPr>
        <w:rPr>
          <w:color w:val="auto"/>
          <w:sz w:val="2"/>
          <w:szCs w:val="2"/>
          <w:lang w:eastAsia="ru-RU"/>
        </w:rPr>
      </w:pPr>
    </w:p>
    <w:p w14:paraId="6AC76935" w14:textId="77777777" w:rsidR="00762445" w:rsidRDefault="00762445">
      <w:pPr>
        <w:rPr>
          <w:color w:val="auto"/>
          <w:sz w:val="2"/>
          <w:szCs w:val="2"/>
          <w:lang w:eastAsia="ru-RU"/>
        </w:rPr>
      </w:pPr>
    </w:p>
    <w:p w14:paraId="7F1C121B" w14:textId="77777777" w:rsidR="00762445" w:rsidRDefault="00762445">
      <w:pPr>
        <w:rPr>
          <w:color w:val="auto"/>
          <w:sz w:val="2"/>
          <w:szCs w:val="2"/>
          <w:lang w:eastAsia="ru-RU"/>
        </w:rPr>
      </w:pPr>
    </w:p>
    <w:p w14:paraId="72EF9FC0" w14:textId="77777777" w:rsidR="00762445" w:rsidRDefault="00762445">
      <w:pPr>
        <w:rPr>
          <w:color w:val="auto"/>
          <w:sz w:val="2"/>
          <w:szCs w:val="2"/>
          <w:lang w:eastAsia="ru-RU"/>
        </w:rPr>
      </w:pPr>
    </w:p>
    <w:p w14:paraId="6DD07206" w14:textId="77777777" w:rsidR="00762445" w:rsidRDefault="00762445">
      <w:pPr>
        <w:rPr>
          <w:color w:val="auto"/>
          <w:sz w:val="2"/>
          <w:szCs w:val="2"/>
          <w:lang w:eastAsia="ru-RU"/>
        </w:rPr>
      </w:pPr>
    </w:p>
    <w:p w14:paraId="70B331F5" w14:textId="77777777" w:rsidR="00762445" w:rsidRDefault="00762445">
      <w:pPr>
        <w:rPr>
          <w:color w:val="auto"/>
          <w:sz w:val="2"/>
          <w:szCs w:val="2"/>
          <w:lang w:eastAsia="ru-RU"/>
        </w:rPr>
      </w:pPr>
    </w:p>
    <w:p w14:paraId="259085DB" w14:textId="77777777" w:rsidR="00762445" w:rsidRDefault="00762445">
      <w:pPr>
        <w:rPr>
          <w:color w:val="auto"/>
          <w:sz w:val="2"/>
          <w:szCs w:val="2"/>
          <w:lang w:eastAsia="ru-RU"/>
        </w:rPr>
      </w:pPr>
    </w:p>
    <w:p w14:paraId="346BF428" w14:textId="77777777" w:rsidR="00762445" w:rsidRDefault="00762445">
      <w:pPr>
        <w:rPr>
          <w:color w:val="auto"/>
          <w:sz w:val="2"/>
          <w:szCs w:val="2"/>
          <w:lang w:eastAsia="ru-RU"/>
        </w:rPr>
      </w:pPr>
    </w:p>
    <w:p w14:paraId="2C8274F4" w14:textId="77777777" w:rsidR="00762445" w:rsidRDefault="00762445">
      <w:pPr>
        <w:rPr>
          <w:color w:val="auto"/>
          <w:sz w:val="2"/>
          <w:szCs w:val="2"/>
          <w:lang w:eastAsia="ru-RU"/>
        </w:rPr>
      </w:pPr>
    </w:p>
    <w:p w14:paraId="23CD86FD" w14:textId="77777777" w:rsidR="00762445" w:rsidRDefault="00762445">
      <w:pPr>
        <w:rPr>
          <w:color w:val="auto"/>
          <w:sz w:val="2"/>
          <w:szCs w:val="2"/>
          <w:lang w:eastAsia="ru-RU"/>
        </w:rPr>
      </w:pPr>
    </w:p>
    <w:p w14:paraId="1EC0634A" w14:textId="77777777" w:rsidR="00762445" w:rsidRDefault="00762445">
      <w:pPr>
        <w:rPr>
          <w:color w:val="auto"/>
          <w:sz w:val="2"/>
          <w:szCs w:val="2"/>
          <w:lang w:eastAsia="ru-RU"/>
        </w:rPr>
      </w:pPr>
    </w:p>
    <w:p w14:paraId="55ADDD61" w14:textId="77777777" w:rsidR="00762445" w:rsidRDefault="00762445">
      <w:pPr>
        <w:rPr>
          <w:color w:val="auto"/>
          <w:sz w:val="2"/>
          <w:szCs w:val="2"/>
          <w:lang w:eastAsia="ru-RU"/>
        </w:rPr>
      </w:pPr>
    </w:p>
    <w:p w14:paraId="0A12C7BB" w14:textId="77777777" w:rsidR="00762445" w:rsidRDefault="00762445">
      <w:pPr>
        <w:rPr>
          <w:color w:val="auto"/>
          <w:sz w:val="2"/>
          <w:szCs w:val="2"/>
          <w:lang w:eastAsia="ru-RU"/>
        </w:rPr>
      </w:pPr>
    </w:p>
    <w:p w14:paraId="0D84FD38" w14:textId="77777777" w:rsidR="00762445" w:rsidRDefault="00762445">
      <w:pPr>
        <w:rPr>
          <w:color w:val="auto"/>
          <w:sz w:val="2"/>
          <w:szCs w:val="2"/>
          <w:lang w:eastAsia="ru-RU"/>
        </w:rPr>
      </w:pPr>
    </w:p>
    <w:p w14:paraId="41F30E3B" w14:textId="77777777" w:rsidR="00762445" w:rsidRDefault="00762445">
      <w:pPr>
        <w:rPr>
          <w:color w:val="auto"/>
          <w:sz w:val="2"/>
          <w:szCs w:val="2"/>
          <w:lang w:eastAsia="ru-RU"/>
        </w:rPr>
      </w:pPr>
    </w:p>
    <w:p w14:paraId="2475D2D0" w14:textId="77777777" w:rsidR="00762445" w:rsidRDefault="00762445">
      <w:pPr>
        <w:rPr>
          <w:color w:val="auto"/>
          <w:sz w:val="2"/>
          <w:szCs w:val="2"/>
          <w:lang w:eastAsia="ru-RU"/>
        </w:rPr>
      </w:pPr>
    </w:p>
    <w:p w14:paraId="5725462F" w14:textId="77777777" w:rsidR="00762445" w:rsidRDefault="00762445">
      <w:pPr>
        <w:rPr>
          <w:color w:val="auto"/>
          <w:sz w:val="2"/>
          <w:szCs w:val="2"/>
          <w:lang w:eastAsia="ru-RU"/>
        </w:rPr>
      </w:pPr>
    </w:p>
    <w:p w14:paraId="4C0263FF" w14:textId="77777777" w:rsidR="00762445" w:rsidRDefault="00762445">
      <w:pPr>
        <w:rPr>
          <w:color w:val="auto"/>
          <w:sz w:val="2"/>
          <w:szCs w:val="2"/>
          <w:lang w:eastAsia="ru-RU"/>
        </w:rPr>
      </w:pPr>
    </w:p>
    <w:p w14:paraId="12C30F32" w14:textId="77777777" w:rsidR="00762445" w:rsidRDefault="00762445">
      <w:pPr>
        <w:rPr>
          <w:color w:val="auto"/>
          <w:sz w:val="2"/>
          <w:szCs w:val="2"/>
          <w:lang w:eastAsia="ru-RU"/>
        </w:rPr>
      </w:pPr>
    </w:p>
    <w:p w14:paraId="602AB7AC" w14:textId="77777777" w:rsidR="00762445" w:rsidRDefault="00762445">
      <w:pPr>
        <w:rPr>
          <w:color w:val="auto"/>
          <w:sz w:val="2"/>
          <w:szCs w:val="2"/>
          <w:lang w:eastAsia="ru-RU"/>
        </w:rPr>
      </w:pPr>
    </w:p>
    <w:p w14:paraId="61D51866" w14:textId="77777777" w:rsidR="00762445" w:rsidRDefault="00762445">
      <w:pPr>
        <w:rPr>
          <w:color w:val="auto"/>
          <w:sz w:val="2"/>
          <w:szCs w:val="2"/>
          <w:lang w:eastAsia="ru-RU"/>
        </w:rPr>
      </w:pPr>
    </w:p>
    <w:p w14:paraId="4715F5DE" w14:textId="77777777" w:rsidR="00762445" w:rsidRDefault="00762445">
      <w:pPr>
        <w:rPr>
          <w:color w:val="auto"/>
          <w:sz w:val="2"/>
          <w:szCs w:val="2"/>
          <w:lang w:eastAsia="ru-RU"/>
        </w:rPr>
      </w:pPr>
    </w:p>
    <w:p w14:paraId="3086264F" w14:textId="77777777" w:rsidR="00762445" w:rsidRDefault="00762445">
      <w:pPr>
        <w:rPr>
          <w:color w:val="auto"/>
          <w:sz w:val="2"/>
          <w:szCs w:val="2"/>
          <w:lang w:eastAsia="ru-RU"/>
        </w:rPr>
      </w:pPr>
    </w:p>
    <w:p w14:paraId="25786451" w14:textId="77777777" w:rsidR="00762445" w:rsidRDefault="00762445">
      <w:pPr>
        <w:rPr>
          <w:color w:val="auto"/>
          <w:sz w:val="2"/>
          <w:szCs w:val="2"/>
          <w:lang w:eastAsia="ru-RU"/>
        </w:rPr>
      </w:pPr>
    </w:p>
    <w:p w14:paraId="16AD3312" w14:textId="77777777" w:rsidR="00762445" w:rsidRDefault="00762445">
      <w:pPr>
        <w:rPr>
          <w:color w:val="auto"/>
          <w:sz w:val="2"/>
          <w:szCs w:val="2"/>
          <w:lang w:eastAsia="ru-RU"/>
        </w:rPr>
      </w:pPr>
    </w:p>
    <w:p w14:paraId="0D8D037F" w14:textId="77777777" w:rsidR="00762445" w:rsidRDefault="00762445">
      <w:pPr>
        <w:rPr>
          <w:color w:val="auto"/>
          <w:sz w:val="2"/>
          <w:szCs w:val="2"/>
          <w:lang w:eastAsia="ru-RU"/>
        </w:rPr>
      </w:pPr>
    </w:p>
    <w:p w14:paraId="75CBDD53" w14:textId="77777777" w:rsidR="00762445" w:rsidRDefault="00762445">
      <w:pPr>
        <w:rPr>
          <w:color w:val="auto"/>
          <w:sz w:val="2"/>
          <w:szCs w:val="2"/>
          <w:lang w:eastAsia="ru-RU"/>
        </w:rPr>
      </w:pPr>
    </w:p>
    <w:p w14:paraId="28F6B037" w14:textId="77777777" w:rsidR="00762445" w:rsidRDefault="00762445">
      <w:pPr>
        <w:rPr>
          <w:color w:val="auto"/>
          <w:sz w:val="2"/>
          <w:szCs w:val="2"/>
          <w:lang w:eastAsia="ru-RU"/>
        </w:rPr>
      </w:pPr>
    </w:p>
    <w:p w14:paraId="1AD2F996" w14:textId="77777777" w:rsidR="00762445" w:rsidRDefault="00762445">
      <w:pPr>
        <w:rPr>
          <w:color w:val="auto"/>
          <w:sz w:val="2"/>
          <w:szCs w:val="2"/>
          <w:lang w:eastAsia="ru-RU"/>
        </w:rPr>
      </w:pPr>
    </w:p>
    <w:p w14:paraId="2ABDAD89" w14:textId="77777777" w:rsidR="00762445" w:rsidRDefault="00762445">
      <w:pPr>
        <w:rPr>
          <w:color w:val="auto"/>
          <w:sz w:val="2"/>
          <w:szCs w:val="2"/>
          <w:lang w:eastAsia="ru-RU"/>
        </w:rPr>
      </w:pPr>
    </w:p>
    <w:p w14:paraId="49B72388" w14:textId="77777777" w:rsidR="00762445" w:rsidRDefault="00762445">
      <w:pPr>
        <w:rPr>
          <w:color w:val="auto"/>
          <w:sz w:val="2"/>
          <w:szCs w:val="2"/>
          <w:lang w:eastAsia="ru-RU"/>
        </w:rPr>
      </w:pPr>
    </w:p>
    <w:p w14:paraId="11DAEC2E" w14:textId="77777777" w:rsidR="00762445" w:rsidRDefault="00762445">
      <w:pPr>
        <w:rPr>
          <w:color w:val="auto"/>
          <w:sz w:val="2"/>
          <w:szCs w:val="2"/>
          <w:lang w:eastAsia="ru-RU"/>
        </w:rPr>
      </w:pPr>
    </w:p>
    <w:p w14:paraId="16A35709" w14:textId="77777777" w:rsidR="00762445" w:rsidRDefault="00762445">
      <w:pPr>
        <w:rPr>
          <w:color w:val="auto"/>
          <w:sz w:val="2"/>
          <w:szCs w:val="2"/>
          <w:lang w:eastAsia="ru-RU"/>
        </w:rPr>
      </w:pPr>
    </w:p>
    <w:p w14:paraId="134EC233" w14:textId="77777777" w:rsidR="00762445" w:rsidRDefault="00762445">
      <w:pPr>
        <w:rPr>
          <w:color w:val="auto"/>
          <w:sz w:val="2"/>
          <w:szCs w:val="2"/>
          <w:lang w:eastAsia="ru-RU"/>
        </w:rPr>
      </w:pPr>
    </w:p>
    <w:p w14:paraId="4F7CCE68" w14:textId="77777777" w:rsidR="00762445" w:rsidRDefault="00762445">
      <w:pPr>
        <w:rPr>
          <w:color w:val="auto"/>
          <w:sz w:val="2"/>
          <w:szCs w:val="2"/>
          <w:lang w:eastAsia="ru-RU"/>
        </w:rPr>
      </w:pPr>
    </w:p>
    <w:p w14:paraId="0207483F" w14:textId="77777777" w:rsidR="00762445" w:rsidRDefault="00762445">
      <w:pPr>
        <w:rPr>
          <w:color w:val="auto"/>
          <w:sz w:val="2"/>
          <w:szCs w:val="2"/>
          <w:lang w:eastAsia="ru-RU"/>
        </w:rPr>
      </w:pPr>
    </w:p>
    <w:p w14:paraId="6C6B51E8" w14:textId="77777777" w:rsidR="00762445" w:rsidRDefault="00762445">
      <w:pPr>
        <w:rPr>
          <w:color w:val="auto"/>
          <w:sz w:val="2"/>
          <w:szCs w:val="2"/>
          <w:lang w:eastAsia="ru-RU"/>
        </w:rPr>
      </w:pPr>
    </w:p>
    <w:p w14:paraId="6C3213E3" w14:textId="77777777" w:rsidR="00762445" w:rsidRDefault="00762445">
      <w:pPr>
        <w:rPr>
          <w:color w:val="auto"/>
          <w:sz w:val="2"/>
          <w:szCs w:val="2"/>
          <w:lang w:eastAsia="ru-RU"/>
        </w:rPr>
      </w:pPr>
    </w:p>
    <w:p w14:paraId="5831DDE1" w14:textId="77777777" w:rsidR="00762445" w:rsidRDefault="00762445">
      <w:pPr>
        <w:rPr>
          <w:color w:val="auto"/>
          <w:sz w:val="2"/>
          <w:szCs w:val="2"/>
          <w:lang w:eastAsia="ru-RU"/>
        </w:rPr>
      </w:pPr>
    </w:p>
    <w:p w14:paraId="0C19E8AB" w14:textId="77777777" w:rsidR="00762445" w:rsidRDefault="00762445">
      <w:pPr>
        <w:rPr>
          <w:color w:val="auto"/>
          <w:sz w:val="2"/>
          <w:szCs w:val="2"/>
          <w:lang w:eastAsia="ru-RU"/>
        </w:rPr>
      </w:pPr>
    </w:p>
    <w:p w14:paraId="58FF991F" w14:textId="77777777" w:rsidR="00762445" w:rsidRDefault="00762445">
      <w:pPr>
        <w:rPr>
          <w:color w:val="auto"/>
          <w:sz w:val="2"/>
          <w:szCs w:val="2"/>
          <w:lang w:eastAsia="ru-RU"/>
        </w:rPr>
      </w:pPr>
    </w:p>
    <w:p w14:paraId="60A23285" w14:textId="77777777" w:rsidR="00762445" w:rsidRDefault="00762445">
      <w:pPr>
        <w:rPr>
          <w:color w:val="auto"/>
          <w:sz w:val="2"/>
          <w:szCs w:val="2"/>
          <w:lang w:eastAsia="ru-RU"/>
        </w:rPr>
      </w:pPr>
    </w:p>
    <w:p w14:paraId="4979069C" w14:textId="77777777" w:rsidR="00762445" w:rsidRDefault="00762445">
      <w:pPr>
        <w:rPr>
          <w:color w:val="auto"/>
          <w:sz w:val="2"/>
          <w:szCs w:val="2"/>
          <w:lang w:eastAsia="ru-RU"/>
        </w:rPr>
      </w:pPr>
    </w:p>
    <w:p w14:paraId="42FF76E6" w14:textId="77777777" w:rsidR="00762445" w:rsidRDefault="00762445">
      <w:pPr>
        <w:rPr>
          <w:color w:val="auto"/>
          <w:sz w:val="2"/>
          <w:szCs w:val="2"/>
          <w:lang w:eastAsia="ru-RU"/>
        </w:rPr>
      </w:pPr>
    </w:p>
    <w:p w14:paraId="5D81226E" w14:textId="77777777" w:rsidR="00762445" w:rsidRDefault="00762445">
      <w:pPr>
        <w:rPr>
          <w:color w:val="auto"/>
          <w:sz w:val="2"/>
          <w:szCs w:val="2"/>
          <w:lang w:eastAsia="ru-RU"/>
        </w:rPr>
      </w:pPr>
    </w:p>
    <w:p w14:paraId="3E12BDBD" w14:textId="77777777" w:rsidR="00762445" w:rsidRDefault="00762445">
      <w:pPr>
        <w:rPr>
          <w:color w:val="auto"/>
          <w:sz w:val="2"/>
          <w:szCs w:val="2"/>
          <w:lang w:eastAsia="ru-RU"/>
        </w:rPr>
      </w:pPr>
    </w:p>
    <w:p w14:paraId="7005C516" w14:textId="77777777" w:rsidR="00762445" w:rsidRDefault="00762445">
      <w:pPr>
        <w:rPr>
          <w:color w:val="auto"/>
          <w:sz w:val="2"/>
          <w:szCs w:val="2"/>
          <w:lang w:eastAsia="ru-RU"/>
        </w:rPr>
      </w:pPr>
    </w:p>
    <w:p w14:paraId="2866DD7F" w14:textId="77777777" w:rsidR="00762445" w:rsidRDefault="00762445">
      <w:pPr>
        <w:rPr>
          <w:color w:val="auto"/>
          <w:sz w:val="2"/>
          <w:szCs w:val="2"/>
          <w:lang w:eastAsia="ru-RU"/>
        </w:rPr>
      </w:pPr>
    </w:p>
    <w:p w14:paraId="0D4C1866" w14:textId="77777777" w:rsidR="00762445" w:rsidRDefault="00762445">
      <w:pPr>
        <w:rPr>
          <w:color w:val="auto"/>
          <w:sz w:val="2"/>
          <w:szCs w:val="2"/>
          <w:lang w:eastAsia="ru-RU"/>
        </w:rPr>
      </w:pPr>
    </w:p>
    <w:p w14:paraId="3B50AA91" w14:textId="77777777" w:rsidR="00762445" w:rsidRDefault="00762445">
      <w:pPr>
        <w:rPr>
          <w:color w:val="auto"/>
          <w:sz w:val="2"/>
          <w:szCs w:val="2"/>
          <w:lang w:eastAsia="ru-RU"/>
        </w:rPr>
      </w:pPr>
    </w:p>
    <w:p w14:paraId="20AC4848" w14:textId="77777777" w:rsidR="00762445" w:rsidRDefault="00762445">
      <w:pPr>
        <w:rPr>
          <w:color w:val="auto"/>
          <w:sz w:val="2"/>
          <w:szCs w:val="2"/>
          <w:lang w:eastAsia="ru-RU"/>
        </w:rPr>
      </w:pPr>
    </w:p>
    <w:p w14:paraId="0C5DB033" w14:textId="77777777" w:rsidR="00762445" w:rsidRDefault="00762445">
      <w:pPr>
        <w:rPr>
          <w:color w:val="auto"/>
          <w:sz w:val="2"/>
          <w:szCs w:val="2"/>
          <w:lang w:eastAsia="ru-RU"/>
        </w:rPr>
      </w:pPr>
    </w:p>
    <w:p w14:paraId="013D574B" w14:textId="77777777" w:rsidR="00762445" w:rsidRDefault="00762445">
      <w:pPr>
        <w:rPr>
          <w:color w:val="auto"/>
          <w:sz w:val="2"/>
          <w:szCs w:val="2"/>
          <w:lang w:eastAsia="ru-RU"/>
        </w:rPr>
      </w:pPr>
    </w:p>
    <w:p w14:paraId="294A85A8" w14:textId="77777777" w:rsidR="00762445" w:rsidRDefault="00762445">
      <w:pPr>
        <w:rPr>
          <w:color w:val="auto"/>
          <w:sz w:val="2"/>
          <w:szCs w:val="2"/>
          <w:lang w:eastAsia="ru-RU"/>
        </w:rPr>
      </w:pPr>
    </w:p>
    <w:p w14:paraId="2AF6345B" w14:textId="77777777" w:rsidR="00762445" w:rsidRDefault="00762445">
      <w:pPr>
        <w:rPr>
          <w:color w:val="auto"/>
          <w:sz w:val="2"/>
          <w:szCs w:val="2"/>
          <w:lang w:eastAsia="ru-RU"/>
        </w:rPr>
      </w:pPr>
    </w:p>
    <w:p w14:paraId="4243607C" w14:textId="77777777" w:rsidR="00762445" w:rsidRDefault="00762445">
      <w:pPr>
        <w:rPr>
          <w:color w:val="auto"/>
          <w:sz w:val="2"/>
          <w:szCs w:val="2"/>
          <w:lang w:eastAsia="ru-RU"/>
        </w:rPr>
      </w:pPr>
    </w:p>
    <w:p w14:paraId="2DD959F0" w14:textId="77777777" w:rsidR="00762445" w:rsidRDefault="00762445">
      <w:pPr>
        <w:rPr>
          <w:color w:val="auto"/>
          <w:sz w:val="2"/>
          <w:szCs w:val="2"/>
          <w:lang w:eastAsia="ru-RU"/>
        </w:rPr>
      </w:pPr>
    </w:p>
    <w:p w14:paraId="065C291A" w14:textId="77777777" w:rsidR="00762445" w:rsidRDefault="00762445">
      <w:pPr>
        <w:rPr>
          <w:color w:val="auto"/>
          <w:sz w:val="2"/>
          <w:szCs w:val="2"/>
          <w:lang w:eastAsia="ru-RU"/>
        </w:rPr>
      </w:pPr>
    </w:p>
    <w:p w14:paraId="18A186EA" w14:textId="77777777" w:rsidR="00762445" w:rsidRDefault="00762445">
      <w:pPr>
        <w:rPr>
          <w:color w:val="auto"/>
          <w:sz w:val="2"/>
          <w:szCs w:val="2"/>
          <w:lang w:eastAsia="ru-RU"/>
        </w:rPr>
      </w:pPr>
    </w:p>
    <w:p w14:paraId="07C188E4" w14:textId="77777777" w:rsidR="00762445" w:rsidRDefault="00762445">
      <w:pPr>
        <w:rPr>
          <w:color w:val="auto"/>
          <w:sz w:val="2"/>
          <w:szCs w:val="2"/>
          <w:lang w:eastAsia="ru-RU"/>
        </w:rPr>
      </w:pPr>
    </w:p>
    <w:p w14:paraId="26AD4A0D" w14:textId="77777777" w:rsidR="00762445" w:rsidRDefault="00762445">
      <w:pPr>
        <w:rPr>
          <w:color w:val="auto"/>
          <w:sz w:val="2"/>
          <w:szCs w:val="2"/>
          <w:lang w:eastAsia="ru-RU"/>
        </w:rPr>
      </w:pPr>
    </w:p>
    <w:p w14:paraId="60FEA98A" w14:textId="77777777" w:rsidR="00762445" w:rsidRDefault="00762445">
      <w:pPr>
        <w:rPr>
          <w:color w:val="auto"/>
          <w:sz w:val="2"/>
          <w:szCs w:val="2"/>
          <w:lang w:eastAsia="ru-RU"/>
        </w:rPr>
      </w:pPr>
    </w:p>
    <w:p w14:paraId="24BB04A7" w14:textId="77777777" w:rsidR="00762445" w:rsidRDefault="00762445">
      <w:pPr>
        <w:rPr>
          <w:color w:val="auto"/>
          <w:sz w:val="2"/>
          <w:szCs w:val="2"/>
          <w:lang w:eastAsia="ru-RU"/>
        </w:rPr>
      </w:pPr>
    </w:p>
    <w:p w14:paraId="35AE3543" w14:textId="77777777" w:rsidR="00762445" w:rsidRDefault="00762445">
      <w:pPr>
        <w:rPr>
          <w:color w:val="auto"/>
          <w:sz w:val="2"/>
          <w:szCs w:val="2"/>
          <w:lang w:eastAsia="ru-RU"/>
        </w:rPr>
      </w:pPr>
    </w:p>
    <w:p w14:paraId="773E26D3" w14:textId="77777777" w:rsidR="00762445" w:rsidRDefault="00762445">
      <w:pPr>
        <w:rPr>
          <w:color w:val="auto"/>
          <w:sz w:val="2"/>
          <w:szCs w:val="2"/>
          <w:lang w:eastAsia="ru-RU"/>
        </w:rPr>
      </w:pPr>
    </w:p>
    <w:p w14:paraId="2664648A" w14:textId="77777777" w:rsidR="00762445" w:rsidRDefault="00762445">
      <w:pPr>
        <w:rPr>
          <w:color w:val="auto"/>
          <w:sz w:val="2"/>
          <w:szCs w:val="2"/>
          <w:lang w:eastAsia="ru-RU"/>
        </w:rPr>
      </w:pPr>
    </w:p>
    <w:p w14:paraId="7471CD95" w14:textId="77777777" w:rsidR="00762445" w:rsidRDefault="00762445">
      <w:pPr>
        <w:rPr>
          <w:color w:val="auto"/>
          <w:sz w:val="2"/>
          <w:szCs w:val="2"/>
          <w:lang w:eastAsia="ru-RU"/>
        </w:rPr>
      </w:pPr>
    </w:p>
    <w:p w14:paraId="4CE8C9F6" w14:textId="77777777" w:rsidR="00762445" w:rsidRDefault="00762445">
      <w:pPr>
        <w:rPr>
          <w:color w:val="auto"/>
          <w:sz w:val="2"/>
          <w:szCs w:val="2"/>
          <w:lang w:eastAsia="ru-RU"/>
        </w:rPr>
      </w:pPr>
    </w:p>
    <w:p w14:paraId="1998AD86" w14:textId="77777777" w:rsidR="00762445" w:rsidRDefault="00762445">
      <w:pPr>
        <w:rPr>
          <w:color w:val="auto"/>
          <w:sz w:val="2"/>
          <w:szCs w:val="2"/>
          <w:lang w:eastAsia="ru-RU"/>
        </w:rPr>
      </w:pPr>
    </w:p>
    <w:p w14:paraId="1145A847" w14:textId="77777777" w:rsidR="00762445" w:rsidRDefault="00762445">
      <w:pPr>
        <w:rPr>
          <w:color w:val="auto"/>
          <w:sz w:val="2"/>
          <w:szCs w:val="2"/>
          <w:lang w:eastAsia="ru-RU"/>
        </w:rPr>
      </w:pPr>
    </w:p>
    <w:p w14:paraId="385560EB" w14:textId="77777777" w:rsidR="00762445" w:rsidRDefault="00762445">
      <w:pPr>
        <w:rPr>
          <w:color w:val="auto"/>
          <w:sz w:val="2"/>
          <w:szCs w:val="2"/>
          <w:lang w:eastAsia="ru-RU"/>
        </w:rPr>
      </w:pPr>
    </w:p>
    <w:p w14:paraId="3E73E8E5" w14:textId="77777777" w:rsidR="00762445" w:rsidRDefault="00762445">
      <w:pPr>
        <w:rPr>
          <w:color w:val="auto"/>
          <w:sz w:val="2"/>
          <w:szCs w:val="2"/>
          <w:lang w:eastAsia="ru-RU"/>
        </w:rPr>
      </w:pPr>
    </w:p>
    <w:p w14:paraId="7FBA64A4" w14:textId="77777777" w:rsidR="00762445" w:rsidRDefault="00762445">
      <w:pPr>
        <w:rPr>
          <w:color w:val="auto"/>
          <w:sz w:val="2"/>
          <w:szCs w:val="2"/>
          <w:lang w:eastAsia="ru-RU"/>
        </w:rPr>
      </w:pPr>
    </w:p>
    <w:p w14:paraId="2CB3E469" w14:textId="77777777" w:rsidR="00762445" w:rsidRDefault="00762445">
      <w:pPr>
        <w:rPr>
          <w:color w:val="auto"/>
          <w:sz w:val="2"/>
          <w:szCs w:val="2"/>
          <w:lang w:eastAsia="ru-RU"/>
        </w:rPr>
      </w:pPr>
    </w:p>
    <w:p w14:paraId="0C4E5B4D" w14:textId="77777777" w:rsidR="00762445" w:rsidRDefault="00762445">
      <w:pPr>
        <w:rPr>
          <w:color w:val="auto"/>
          <w:sz w:val="2"/>
          <w:szCs w:val="2"/>
          <w:lang w:eastAsia="ru-RU"/>
        </w:rPr>
      </w:pPr>
    </w:p>
    <w:p w14:paraId="35115391" w14:textId="77777777" w:rsidR="00762445" w:rsidRDefault="00762445">
      <w:pPr>
        <w:rPr>
          <w:color w:val="auto"/>
          <w:sz w:val="2"/>
          <w:szCs w:val="2"/>
          <w:lang w:eastAsia="ru-RU"/>
        </w:rPr>
      </w:pPr>
    </w:p>
    <w:p w14:paraId="74BFBD29" w14:textId="77777777" w:rsidR="00762445" w:rsidRDefault="00762445">
      <w:pPr>
        <w:rPr>
          <w:color w:val="auto"/>
          <w:sz w:val="2"/>
          <w:szCs w:val="2"/>
          <w:lang w:eastAsia="ru-RU"/>
        </w:rPr>
      </w:pPr>
    </w:p>
    <w:p w14:paraId="7AC8C5C7" w14:textId="77777777" w:rsidR="00762445" w:rsidRDefault="00762445">
      <w:pPr>
        <w:rPr>
          <w:color w:val="auto"/>
          <w:sz w:val="2"/>
          <w:szCs w:val="2"/>
          <w:lang w:eastAsia="ru-RU"/>
        </w:rPr>
      </w:pPr>
    </w:p>
    <w:p w14:paraId="0358551D" w14:textId="77777777" w:rsidR="00762445" w:rsidRDefault="00762445">
      <w:pPr>
        <w:rPr>
          <w:color w:val="auto"/>
          <w:sz w:val="2"/>
          <w:szCs w:val="2"/>
          <w:lang w:eastAsia="ru-RU"/>
        </w:rPr>
      </w:pPr>
    </w:p>
    <w:p w14:paraId="6EC5E9B6" w14:textId="77777777" w:rsidR="00762445" w:rsidRDefault="00762445">
      <w:pPr>
        <w:rPr>
          <w:color w:val="auto"/>
          <w:sz w:val="2"/>
          <w:szCs w:val="2"/>
          <w:lang w:eastAsia="ru-RU"/>
        </w:rPr>
      </w:pPr>
    </w:p>
    <w:p w14:paraId="39A3E374" w14:textId="77777777" w:rsidR="00762445" w:rsidRDefault="00762445">
      <w:pPr>
        <w:rPr>
          <w:color w:val="auto"/>
          <w:sz w:val="2"/>
          <w:szCs w:val="2"/>
          <w:lang w:eastAsia="ru-RU"/>
        </w:rPr>
      </w:pPr>
    </w:p>
    <w:p w14:paraId="5F59A830" w14:textId="77777777" w:rsidR="00762445" w:rsidRDefault="00762445">
      <w:pPr>
        <w:rPr>
          <w:color w:val="auto"/>
          <w:sz w:val="2"/>
          <w:szCs w:val="2"/>
          <w:lang w:eastAsia="ru-RU"/>
        </w:rPr>
      </w:pPr>
    </w:p>
    <w:p w14:paraId="0D962B7B" w14:textId="77777777" w:rsidR="00762445" w:rsidRDefault="00762445">
      <w:pPr>
        <w:rPr>
          <w:color w:val="auto"/>
          <w:sz w:val="2"/>
          <w:szCs w:val="2"/>
          <w:lang w:eastAsia="ru-RU"/>
        </w:rPr>
      </w:pPr>
    </w:p>
    <w:p w14:paraId="550ED2B1" w14:textId="77777777" w:rsidR="00762445" w:rsidRDefault="00762445">
      <w:pPr>
        <w:rPr>
          <w:color w:val="auto"/>
          <w:sz w:val="2"/>
          <w:szCs w:val="2"/>
          <w:lang w:eastAsia="ru-RU"/>
        </w:rPr>
      </w:pPr>
    </w:p>
    <w:p w14:paraId="34B5B54E" w14:textId="77777777" w:rsidR="00762445" w:rsidRDefault="00762445">
      <w:pPr>
        <w:rPr>
          <w:color w:val="auto"/>
          <w:sz w:val="2"/>
          <w:szCs w:val="2"/>
          <w:lang w:eastAsia="ru-RU"/>
        </w:rPr>
      </w:pPr>
    </w:p>
    <w:p w14:paraId="39F9457B" w14:textId="77777777" w:rsidR="00762445" w:rsidRDefault="00762445">
      <w:pPr>
        <w:rPr>
          <w:color w:val="auto"/>
          <w:sz w:val="2"/>
          <w:szCs w:val="2"/>
          <w:lang w:eastAsia="ru-RU"/>
        </w:rPr>
      </w:pPr>
    </w:p>
    <w:p w14:paraId="2AEB58DA" w14:textId="77777777" w:rsidR="00762445" w:rsidRDefault="00762445">
      <w:pPr>
        <w:rPr>
          <w:color w:val="auto"/>
          <w:sz w:val="2"/>
          <w:szCs w:val="2"/>
          <w:lang w:eastAsia="ru-RU"/>
        </w:rPr>
      </w:pPr>
    </w:p>
    <w:p w14:paraId="21BC5C85" w14:textId="77777777" w:rsidR="00762445" w:rsidRDefault="00762445">
      <w:pPr>
        <w:rPr>
          <w:color w:val="auto"/>
          <w:sz w:val="2"/>
          <w:szCs w:val="2"/>
          <w:lang w:eastAsia="ru-RU"/>
        </w:rPr>
      </w:pPr>
    </w:p>
    <w:p w14:paraId="52360C11" w14:textId="77777777" w:rsidR="00762445" w:rsidRDefault="00762445">
      <w:pPr>
        <w:rPr>
          <w:color w:val="auto"/>
          <w:sz w:val="2"/>
          <w:szCs w:val="2"/>
          <w:lang w:eastAsia="ru-RU"/>
        </w:rPr>
      </w:pPr>
    </w:p>
    <w:p w14:paraId="7E79D964" w14:textId="77777777" w:rsidR="00762445" w:rsidRDefault="00762445">
      <w:pPr>
        <w:rPr>
          <w:color w:val="auto"/>
          <w:sz w:val="2"/>
          <w:szCs w:val="2"/>
          <w:lang w:eastAsia="ru-RU"/>
        </w:rPr>
      </w:pPr>
    </w:p>
    <w:p w14:paraId="2395BCC7" w14:textId="77777777" w:rsidR="00762445" w:rsidRDefault="00762445">
      <w:pPr>
        <w:rPr>
          <w:color w:val="auto"/>
          <w:sz w:val="2"/>
          <w:szCs w:val="2"/>
          <w:lang w:eastAsia="ru-RU"/>
        </w:rPr>
      </w:pPr>
    </w:p>
    <w:p w14:paraId="4277E40D" w14:textId="77777777" w:rsidR="00762445" w:rsidRDefault="00762445">
      <w:pPr>
        <w:rPr>
          <w:color w:val="auto"/>
          <w:sz w:val="2"/>
          <w:szCs w:val="2"/>
          <w:lang w:eastAsia="ru-RU"/>
        </w:rPr>
      </w:pPr>
    </w:p>
    <w:p w14:paraId="0C74A4B0" w14:textId="77777777" w:rsidR="00762445" w:rsidRDefault="00762445" w:rsidP="00762445">
      <w:pPr>
        <w:pStyle w:val="10"/>
        <w:framePr w:w="7330" w:h="6135" w:hRule="exact" w:wrap="none" w:vAnchor="page" w:hAnchor="page" w:x="571" w:y="4321"/>
        <w:numPr>
          <w:ilvl w:val="0"/>
          <w:numId w:val="1"/>
        </w:numPr>
        <w:shd w:val="clear" w:color="auto" w:fill="auto"/>
        <w:tabs>
          <w:tab w:val="left" w:pos="399"/>
          <w:tab w:val="right" w:leader="dot" w:pos="7257"/>
        </w:tabs>
        <w:spacing w:before="0"/>
      </w:pPr>
      <w:hyperlink w:anchor="bookmark1" w:tooltip="Current Document" w:history="1">
        <w:r>
          <w:rPr>
            <w:rStyle w:val="1"/>
            <w:color w:val="000000"/>
            <w:lang w:eastAsia="uk-UA"/>
          </w:rPr>
          <w:t>Загальні положення</w:t>
        </w:r>
        <w:r>
          <w:rPr>
            <w:rStyle w:val="1"/>
            <w:color w:val="000000"/>
            <w:lang w:eastAsia="uk-UA"/>
          </w:rPr>
          <w:tab/>
          <w:t xml:space="preserve"> 3</w:t>
        </w:r>
      </w:hyperlink>
    </w:p>
    <w:p w14:paraId="71DE9EDE" w14:textId="77777777" w:rsidR="00762445" w:rsidRDefault="00762445" w:rsidP="00762445">
      <w:pPr>
        <w:pStyle w:val="24"/>
        <w:framePr w:w="7330" w:h="6135" w:hRule="exact" w:wrap="none" w:vAnchor="page" w:hAnchor="page" w:x="571" w:y="4321"/>
        <w:numPr>
          <w:ilvl w:val="0"/>
          <w:numId w:val="1"/>
        </w:numPr>
        <w:shd w:val="clear" w:color="auto" w:fill="auto"/>
        <w:tabs>
          <w:tab w:val="left" w:pos="399"/>
          <w:tab w:val="right" w:leader="dot" w:pos="7257"/>
        </w:tabs>
        <w:spacing w:before="0"/>
      </w:pPr>
      <w:hyperlink w:anchor="bookmark2" w:tooltip="Current Document" w:history="1">
        <w:r>
          <w:rPr>
            <w:rStyle w:val="1"/>
            <w:color w:val="000000"/>
            <w:lang w:eastAsia="uk-UA"/>
          </w:rPr>
          <w:t>Правила поведінки в громадських місцях</w:t>
        </w:r>
        <w:r>
          <w:rPr>
            <w:rStyle w:val="1"/>
            <w:color w:val="000000"/>
            <w:lang w:eastAsia="uk-UA"/>
          </w:rPr>
          <w:tab/>
          <w:t xml:space="preserve"> 4</w:t>
        </w:r>
      </w:hyperlink>
    </w:p>
    <w:p w14:paraId="0481ADED" w14:textId="77777777" w:rsidR="00762445" w:rsidRDefault="00762445" w:rsidP="00762445">
      <w:pPr>
        <w:pStyle w:val="10"/>
        <w:framePr w:w="7330" w:h="6135" w:hRule="exact" w:wrap="none" w:vAnchor="page" w:hAnchor="page" w:x="571" w:y="4321"/>
        <w:numPr>
          <w:ilvl w:val="0"/>
          <w:numId w:val="1"/>
        </w:numPr>
        <w:shd w:val="clear" w:color="auto" w:fill="auto"/>
        <w:tabs>
          <w:tab w:val="left" w:pos="399"/>
        </w:tabs>
        <w:spacing w:before="0"/>
      </w:pPr>
      <w:r>
        <w:rPr>
          <w:rStyle w:val="1"/>
          <w:color w:val="000000"/>
          <w:lang w:eastAsia="uk-UA"/>
        </w:rPr>
        <w:t>Правила користування громадським транспортом.</w:t>
      </w:r>
    </w:p>
    <w:p w14:paraId="7DFA1990" w14:textId="77777777" w:rsidR="00762445" w:rsidRDefault="00762445" w:rsidP="00762445">
      <w:pPr>
        <w:pStyle w:val="10"/>
        <w:framePr w:w="7330" w:h="6135" w:hRule="exact" w:wrap="none" w:vAnchor="page" w:hAnchor="page" w:x="571" w:y="4321"/>
        <w:shd w:val="clear" w:color="auto" w:fill="auto"/>
        <w:tabs>
          <w:tab w:val="right" w:leader="dot" w:pos="6896"/>
        </w:tabs>
        <w:spacing w:before="0"/>
        <w:ind w:left="400"/>
        <w:jc w:val="left"/>
      </w:pPr>
      <w:r>
        <w:rPr>
          <w:rStyle w:val="1"/>
          <w:color w:val="000000"/>
          <w:lang w:eastAsia="uk-UA"/>
        </w:rPr>
        <w:t>Попередження травмування на об’єктах залізничної інфраструктури</w:t>
      </w:r>
      <w:r>
        <w:rPr>
          <w:rStyle w:val="1"/>
          <w:color w:val="000000"/>
          <w:lang w:eastAsia="uk-UA"/>
        </w:rPr>
        <w:tab/>
        <w:t xml:space="preserve"> 4</w:t>
      </w:r>
    </w:p>
    <w:p w14:paraId="7EB3998D" w14:textId="77777777" w:rsidR="00762445" w:rsidRDefault="00762445" w:rsidP="00762445">
      <w:pPr>
        <w:pStyle w:val="24"/>
        <w:framePr w:w="7330" w:h="6135" w:hRule="exact" w:wrap="none" w:vAnchor="page" w:hAnchor="page" w:x="571" w:y="4321"/>
        <w:numPr>
          <w:ilvl w:val="0"/>
          <w:numId w:val="1"/>
        </w:numPr>
        <w:shd w:val="clear" w:color="auto" w:fill="auto"/>
        <w:tabs>
          <w:tab w:val="left" w:pos="399"/>
          <w:tab w:val="right" w:leader="dot" w:pos="7257"/>
        </w:tabs>
        <w:spacing w:before="0"/>
      </w:pPr>
      <w:hyperlink w:anchor="bookmark3" w:tooltip="Current Document" w:history="1">
        <w:r>
          <w:rPr>
            <w:rStyle w:val="1"/>
            <w:color w:val="000000"/>
            <w:lang w:eastAsia="uk-UA"/>
          </w:rPr>
          <w:t>Правила безпеки дорожнього руху</w:t>
        </w:r>
        <w:r>
          <w:rPr>
            <w:rStyle w:val="1"/>
            <w:color w:val="000000"/>
            <w:lang w:eastAsia="uk-UA"/>
          </w:rPr>
          <w:tab/>
          <w:t xml:space="preserve"> 7</w:t>
        </w:r>
      </w:hyperlink>
    </w:p>
    <w:p w14:paraId="4B16BA52" w14:textId="77777777" w:rsidR="00762445" w:rsidRDefault="00762445" w:rsidP="00762445">
      <w:pPr>
        <w:pStyle w:val="24"/>
        <w:framePr w:w="7330" w:h="6135" w:hRule="exact" w:wrap="none" w:vAnchor="page" w:hAnchor="page" w:x="571" w:y="4321"/>
        <w:numPr>
          <w:ilvl w:val="0"/>
          <w:numId w:val="1"/>
        </w:numPr>
        <w:shd w:val="clear" w:color="auto" w:fill="auto"/>
        <w:tabs>
          <w:tab w:val="left" w:pos="399"/>
          <w:tab w:val="right" w:leader="dot" w:pos="7257"/>
        </w:tabs>
        <w:spacing w:before="0"/>
      </w:pPr>
      <w:hyperlink w:anchor="bookmark4" w:tooltip="Current Document" w:history="1">
        <w:r>
          <w:rPr>
            <w:rStyle w:val="1"/>
            <w:color w:val="000000"/>
            <w:lang w:eastAsia="uk-UA"/>
          </w:rPr>
          <w:t>Правила поведінки з незнайомими людьми</w:t>
        </w:r>
        <w:r>
          <w:rPr>
            <w:rStyle w:val="1"/>
            <w:color w:val="000000"/>
            <w:lang w:eastAsia="uk-UA"/>
          </w:rPr>
          <w:tab/>
          <w:t xml:space="preserve"> 10</w:t>
        </w:r>
      </w:hyperlink>
    </w:p>
    <w:p w14:paraId="41F6BE9F" w14:textId="77777777" w:rsidR="00762445" w:rsidRDefault="00762445" w:rsidP="00762445">
      <w:pPr>
        <w:pStyle w:val="24"/>
        <w:framePr w:w="7330" w:h="6135" w:hRule="exact" w:wrap="none" w:vAnchor="page" w:hAnchor="page" w:x="571" w:y="4321"/>
        <w:numPr>
          <w:ilvl w:val="0"/>
          <w:numId w:val="1"/>
        </w:numPr>
        <w:shd w:val="clear" w:color="auto" w:fill="auto"/>
        <w:tabs>
          <w:tab w:val="left" w:pos="399"/>
          <w:tab w:val="right" w:leader="dot" w:pos="7257"/>
        </w:tabs>
        <w:spacing w:before="0"/>
      </w:pPr>
      <w:hyperlink w:anchor="bookmark5" w:tooltip="Current Document" w:history="1">
        <w:r>
          <w:rPr>
            <w:rStyle w:val="1"/>
            <w:color w:val="000000"/>
            <w:lang w:eastAsia="uk-UA"/>
          </w:rPr>
          <w:t>Правила поведінки з підозрілими предметами</w:t>
        </w:r>
        <w:r>
          <w:rPr>
            <w:rStyle w:val="1"/>
            <w:color w:val="000000"/>
            <w:lang w:eastAsia="uk-UA"/>
          </w:rPr>
          <w:tab/>
          <w:t xml:space="preserve"> 12</w:t>
        </w:r>
      </w:hyperlink>
    </w:p>
    <w:p w14:paraId="31FBA3A4" w14:textId="77777777" w:rsidR="00762445" w:rsidRDefault="00762445" w:rsidP="00762445">
      <w:pPr>
        <w:pStyle w:val="24"/>
        <w:framePr w:w="7330" w:h="6135" w:hRule="exact" w:wrap="none" w:vAnchor="page" w:hAnchor="page" w:x="571" w:y="4321"/>
        <w:numPr>
          <w:ilvl w:val="0"/>
          <w:numId w:val="1"/>
        </w:numPr>
        <w:shd w:val="clear" w:color="auto" w:fill="auto"/>
        <w:tabs>
          <w:tab w:val="left" w:pos="399"/>
          <w:tab w:val="right" w:leader="dot" w:pos="7257"/>
        </w:tabs>
        <w:spacing w:before="0"/>
      </w:pPr>
      <w:hyperlink w:anchor="bookmark6" w:tooltip="Current Document" w:history="1">
        <w:r>
          <w:rPr>
            <w:rStyle w:val="1"/>
            <w:color w:val="000000"/>
            <w:lang w:eastAsia="uk-UA"/>
          </w:rPr>
          <w:t>Правила пожежної безпеки</w:t>
        </w:r>
        <w:r>
          <w:rPr>
            <w:rStyle w:val="1"/>
            <w:color w:val="000000"/>
            <w:lang w:eastAsia="uk-UA"/>
          </w:rPr>
          <w:tab/>
          <w:t xml:space="preserve"> 14</w:t>
        </w:r>
      </w:hyperlink>
    </w:p>
    <w:p w14:paraId="1DC1A82A" w14:textId="77777777" w:rsidR="00762445" w:rsidRDefault="00762445" w:rsidP="00762445">
      <w:pPr>
        <w:pStyle w:val="24"/>
        <w:framePr w:w="7330" w:h="6135" w:hRule="exact" w:wrap="none" w:vAnchor="page" w:hAnchor="page" w:x="571" w:y="4321"/>
        <w:numPr>
          <w:ilvl w:val="0"/>
          <w:numId w:val="1"/>
        </w:numPr>
        <w:shd w:val="clear" w:color="auto" w:fill="auto"/>
        <w:tabs>
          <w:tab w:val="left" w:pos="399"/>
          <w:tab w:val="right" w:leader="dot" w:pos="7257"/>
        </w:tabs>
        <w:spacing w:before="0"/>
      </w:pPr>
      <w:hyperlink w:anchor="bookmark7" w:tooltip="Current Document" w:history="1">
        <w:r>
          <w:rPr>
            <w:rStyle w:val="1"/>
            <w:color w:val="000000"/>
            <w:lang w:eastAsia="uk-UA"/>
          </w:rPr>
          <w:t>Правила електробезпеки</w:t>
        </w:r>
        <w:r>
          <w:rPr>
            <w:rStyle w:val="1"/>
            <w:color w:val="000000"/>
            <w:lang w:eastAsia="uk-UA"/>
          </w:rPr>
          <w:tab/>
          <w:t xml:space="preserve"> 15</w:t>
        </w:r>
      </w:hyperlink>
    </w:p>
    <w:p w14:paraId="295D2814" w14:textId="77777777" w:rsidR="00762445" w:rsidRDefault="00762445" w:rsidP="00762445">
      <w:pPr>
        <w:pStyle w:val="24"/>
        <w:framePr w:w="7330" w:h="6135" w:hRule="exact" w:wrap="none" w:vAnchor="page" w:hAnchor="page" w:x="571" w:y="4321"/>
        <w:numPr>
          <w:ilvl w:val="0"/>
          <w:numId w:val="1"/>
        </w:numPr>
        <w:shd w:val="clear" w:color="auto" w:fill="auto"/>
        <w:tabs>
          <w:tab w:val="left" w:pos="399"/>
          <w:tab w:val="right" w:leader="dot" w:pos="7257"/>
        </w:tabs>
        <w:spacing w:before="0"/>
      </w:pPr>
      <w:hyperlink w:anchor="bookmark8" w:tooltip="Current Document" w:history="1">
        <w:r>
          <w:rPr>
            <w:rStyle w:val="1"/>
            <w:color w:val="000000"/>
            <w:lang w:eastAsia="uk-UA"/>
          </w:rPr>
          <w:t>Профілактика шлунково-кишкових захворювань</w:t>
        </w:r>
        <w:r>
          <w:rPr>
            <w:rStyle w:val="1"/>
            <w:color w:val="000000"/>
            <w:lang w:eastAsia="uk-UA"/>
          </w:rPr>
          <w:tab/>
          <w:t xml:space="preserve"> 17</w:t>
        </w:r>
      </w:hyperlink>
    </w:p>
    <w:p w14:paraId="75D7526A" w14:textId="77777777" w:rsidR="00762445" w:rsidRDefault="00762445" w:rsidP="00762445">
      <w:pPr>
        <w:pStyle w:val="10"/>
        <w:framePr w:w="7330" w:h="6135" w:hRule="exact" w:wrap="none" w:vAnchor="page" w:hAnchor="page" w:x="571" w:y="4321"/>
        <w:numPr>
          <w:ilvl w:val="0"/>
          <w:numId w:val="1"/>
        </w:numPr>
        <w:shd w:val="clear" w:color="auto" w:fill="auto"/>
        <w:tabs>
          <w:tab w:val="left" w:pos="450"/>
        </w:tabs>
        <w:spacing w:before="0"/>
      </w:pPr>
      <w:r>
        <w:rPr>
          <w:rStyle w:val="1"/>
          <w:color w:val="000000"/>
          <w:lang w:eastAsia="uk-UA"/>
        </w:rPr>
        <w:t>Дотримання обмежень по запобіганню поширення гострої</w:t>
      </w:r>
    </w:p>
    <w:p w14:paraId="6081B3D4" w14:textId="77777777" w:rsidR="00762445" w:rsidRDefault="00762445" w:rsidP="00762445">
      <w:pPr>
        <w:pStyle w:val="10"/>
        <w:framePr w:w="7330" w:h="6135" w:hRule="exact" w:wrap="none" w:vAnchor="page" w:hAnchor="page" w:x="571" w:y="4321"/>
        <w:shd w:val="clear" w:color="auto" w:fill="auto"/>
        <w:tabs>
          <w:tab w:val="right" w:leader="dot" w:pos="6896"/>
        </w:tabs>
        <w:spacing w:before="0"/>
        <w:ind w:left="400"/>
        <w:jc w:val="left"/>
      </w:pPr>
      <w:r>
        <w:rPr>
          <w:rStyle w:val="1"/>
          <w:color w:val="000000"/>
          <w:lang w:eastAsia="uk-UA"/>
        </w:rPr>
        <w:t>респіраторної хвороби СОУГО-19, спричиненої коронавірусом 8ЛЯ8-СОУ-2</w:t>
      </w:r>
      <w:r>
        <w:rPr>
          <w:rStyle w:val="1"/>
          <w:color w:val="000000"/>
          <w:lang w:eastAsia="uk-UA"/>
        </w:rPr>
        <w:tab/>
        <w:t xml:space="preserve"> 18</w:t>
      </w:r>
    </w:p>
    <w:p w14:paraId="6ADCA7A7" w14:textId="77777777" w:rsidR="00762445" w:rsidRDefault="00762445" w:rsidP="00762445">
      <w:pPr>
        <w:pStyle w:val="24"/>
        <w:framePr w:w="7330" w:h="6135" w:hRule="exact" w:wrap="none" w:vAnchor="page" w:hAnchor="page" w:x="571" w:y="4321"/>
        <w:numPr>
          <w:ilvl w:val="0"/>
          <w:numId w:val="1"/>
        </w:numPr>
        <w:shd w:val="clear" w:color="auto" w:fill="auto"/>
        <w:tabs>
          <w:tab w:val="left" w:pos="450"/>
          <w:tab w:val="right" w:leader="dot" w:pos="7257"/>
        </w:tabs>
        <w:spacing w:before="0"/>
      </w:pPr>
      <w:hyperlink w:anchor="bookmark9" w:tooltip="Current Document" w:history="1">
        <w:r>
          <w:rPr>
            <w:rStyle w:val="1"/>
            <w:color w:val="000000"/>
            <w:lang w:eastAsia="uk-UA"/>
          </w:rPr>
          <w:t>Правила поведінки на річках та водоймах</w:t>
        </w:r>
        <w:r>
          <w:rPr>
            <w:rStyle w:val="1"/>
            <w:color w:val="000000"/>
            <w:lang w:eastAsia="uk-UA"/>
          </w:rPr>
          <w:tab/>
          <w:t xml:space="preserve"> 20</w:t>
        </w:r>
      </w:hyperlink>
    </w:p>
    <w:p w14:paraId="2E189121" w14:textId="77777777" w:rsidR="00762445" w:rsidRDefault="00762445" w:rsidP="00762445">
      <w:pPr>
        <w:pStyle w:val="10"/>
        <w:framePr w:w="7330" w:h="6135" w:hRule="exact" w:wrap="none" w:vAnchor="page" w:hAnchor="page" w:x="571" w:y="4321"/>
        <w:numPr>
          <w:ilvl w:val="0"/>
          <w:numId w:val="1"/>
        </w:numPr>
        <w:shd w:val="clear" w:color="auto" w:fill="auto"/>
        <w:tabs>
          <w:tab w:val="left" w:pos="450"/>
        </w:tabs>
        <w:spacing w:before="0"/>
      </w:pPr>
      <w:r>
        <w:rPr>
          <w:rStyle w:val="1"/>
          <w:color w:val="000000"/>
          <w:lang w:eastAsia="uk-UA"/>
        </w:rPr>
        <w:t>Правила поведінки в умовах підвищеної температури повітря,</w:t>
      </w:r>
    </w:p>
    <w:p w14:paraId="7F846258" w14:textId="77777777" w:rsidR="00762445" w:rsidRDefault="00762445" w:rsidP="00762445">
      <w:pPr>
        <w:pStyle w:val="10"/>
        <w:framePr w:w="7330" w:h="6135" w:hRule="exact" w:wrap="none" w:vAnchor="page" w:hAnchor="page" w:x="571" w:y="4321"/>
        <w:shd w:val="clear" w:color="auto" w:fill="auto"/>
        <w:tabs>
          <w:tab w:val="right" w:leader="dot" w:pos="7257"/>
        </w:tabs>
        <w:spacing w:before="0"/>
        <w:ind w:left="400"/>
      </w:pPr>
      <w:r>
        <w:rPr>
          <w:rStyle w:val="1"/>
          <w:color w:val="000000"/>
          <w:lang w:eastAsia="uk-UA"/>
        </w:rPr>
        <w:t>попередження випадків перегрівання на сонці</w:t>
      </w:r>
      <w:r>
        <w:rPr>
          <w:rStyle w:val="1"/>
          <w:color w:val="000000"/>
          <w:lang w:eastAsia="uk-UA"/>
        </w:rPr>
        <w:tab/>
        <w:t xml:space="preserve"> 20</w:t>
      </w:r>
    </w:p>
    <w:p w14:paraId="14BDD57D" w14:textId="77777777" w:rsidR="00762445" w:rsidRDefault="00762445" w:rsidP="00762445">
      <w:pPr>
        <w:pStyle w:val="24"/>
        <w:framePr w:w="7330" w:h="6135" w:hRule="exact" w:wrap="none" w:vAnchor="page" w:hAnchor="page" w:x="571" w:y="4321"/>
        <w:numPr>
          <w:ilvl w:val="0"/>
          <w:numId w:val="1"/>
        </w:numPr>
        <w:shd w:val="clear" w:color="auto" w:fill="auto"/>
        <w:tabs>
          <w:tab w:val="left" w:pos="450"/>
          <w:tab w:val="right" w:leader="dot" w:pos="7257"/>
        </w:tabs>
        <w:spacing w:before="0"/>
      </w:pPr>
      <w:hyperlink w:anchor="bookmark10" w:tooltip="Current Document" w:history="1">
        <w:r>
          <w:rPr>
            <w:rStyle w:val="1"/>
            <w:color w:val="000000"/>
            <w:lang w:eastAsia="uk-UA"/>
          </w:rPr>
          <w:t>Заходи безпеки при контакті з собаками</w:t>
        </w:r>
        <w:r>
          <w:rPr>
            <w:rStyle w:val="1"/>
            <w:color w:val="000000"/>
            <w:lang w:eastAsia="uk-UA"/>
          </w:rPr>
          <w:tab/>
          <w:t xml:space="preserve"> 22</w:t>
        </w:r>
      </w:hyperlink>
    </w:p>
    <w:p w14:paraId="51B3D847" w14:textId="77777777" w:rsidR="00762445" w:rsidRDefault="00762445" w:rsidP="00762445">
      <w:pPr>
        <w:pStyle w:val="24"/>
        <w:framePr w:w="7330" w:h="6135" w:hRule="exact" w:wrap="none" w:vAnchor="page" w:hAnchor="page" w:x="571" w:y="4321"/>
        <w:numPr>
          <w:ilvl w:val="0"/>
          <w:numId w:val="1"/>
        </w:numPr>
        <w:shd w:val="clear" w:color="auto" w:fill="auto"/>
        <w:tabs>
          <w:tab w:val="left" w:pos="450"/>
          <w:tab w:val="right" w:leader="dot" w:pos="7257"/>
        </w:tabs>
        <w:spacing w:before="0"/>
      </w:pPr>
      <w:hyperlink w:anchor="bookmark11" w:tooltip="Current Document" w:history="1">
        <w:r>
          <w:rPr>
            <w:rStyle w:val="1"/>
            <w:color w:val="000000"/>
            <w:lang w:eastAsia="uk-UA"/>
          </w:rPr>
          <w:t>Дії у разі укусу змії</w:t>
        </w:r>
        <w:r>
          <w:rPr>
            <w:rStyle w:val="1"/>
            <w:color w:val="000000"/>
            <w:lang w:eastAsia="uk-UA"/>
          </w:rPr>
          <w:tab/>
          <w:t xml:space="preserve"> 22</w:t>
        </w:r>
      </w:hyperlink>
    </w:p>
    <w:p w14:paraId="7B7CFAA6" w14:textId="77777777" w:rsidR="00762445" w:rsidRDefault="00762445" w:rsidP="00762445">
      <w:pPr>
        <w:pStyle w:val="10"/>
        <w:framePr w:w="7330" w:h="6135" w:hRule="exact" w:wrap="none" w:vAnchor="page" w:hAnchor="page" w:x="571" w:y="4321"/>
        <w:numPr>
          <w:ilvl w:val="0"/>
          <w:numId w:val="1"/>
        </w:numPr>
        <w:shd w:val="clear" w:color="auto" w:fill="auto"/>
        <w:tabs>
          <w:tab w:val="left" w:pos="450"/>
          <w:tab w:val="right" w:leader="dot" w:pos="7257"/>
        </w:tabs>
        <w:spacing w:before="0"/>
      </w:pPr>
      <w:hyperlink w:anchor="bookmark12" w:tooltip="Current Document" w:history="1">
        <w:r>
          <w:rPr>
            <w:rStyle w:val="1"/>
            <w:color w:val="000000"/>
            <w:lang w:eastAsia="uk-UA"/>
          </w:rPr>
          <w:t>Дії у випадку грози</w:t>
        </w:r>
        <w:r>
          <w:rPr>
            <w:rStyle w:val="1"/>
            <w:color w:val="000000"/>
            <w:lang w:eastAsia="uk-UA"/>
          </w:rPr>
          <w:tab/>
          <w:t xml:space="preserve"> 23</w:t>
        </w:r>
      </w:hyperlink>
    </w:p>
    <w:p w14:paraId="04A8B0DD" w14:textId="77777777" w:rsidR="00762445" w:rsidRDefault="00762445" w:rsidP="00762445">
      <w:pPr>
        <w:pStyle w:val="10"/>
        <w:framePr w:w="7330" w:h="6135" w:hRule="exact" w:wrap="none" w:vAnchor="page" w:hAnchor="page" w:x="571" w:y="4321"/>
        <w:numPr>
          <w:ilvl w:val="0"/>
          <w:numId w:val="1"/>
        </w:numPr>
        <w:shd w:val="clear" w:color="auto" w:fill="auto"/>
        <w:tabs>
          <w:tab w:val="left" w:pos="450"/>
          <w:tab w:val="right" w:leader="dot" w:pos="7257"/>
        </w:tabs>
        <w:spacing w:before="0"/>
      </w:pPr>
      <w:hyperlink w:anchor="bookmark13" w:tooltip="Current Document" w:history="1">
        <w:r>
          <w:rPr>
            <w:rStyle w:val="1"/>
            <w:color w:val="000000"/>
            <w:lang w:eastAsia="uk-UA"/>
          </w:rPr>
          <w:t>Дії у випадку надзвичайної ситуації</w:t>
        </w:r>
        <w:r>
          <w:rPr>
            <w:rStyle w:val="1"/>
            <w:color w:val="000000"/>
            <w:lang w:eastAsia="uk-UA"/>
          </w:rPr>
          <w:tab/>
          <w:t xml:space="preserve"> 23</w:t>
        </w:r>
      </w:hyperlink>
    </w:p>
    <w:p w14:paraId="5695B9D1" w14:textId="77777777" w:rsidR="00762445" w:rsidRPr="00762445" w:rsidRDefault="00762445" w:rsidP="00762445">
      <w:pPr>
        <w:pStyle w:val="10"/>
        <w:framePr w:w="7330" w:h="6135" w:hRule="exact" w:wrap="none" w:vAnchor="page" w:hAnchor="page" w:x="571" w:y="4321"/>
        <w:numPr>
          <w:ilvl w:val="0"/>
          <w:numId w:val="1"/>
        </w:numPr>
        <w:shd w:val="clear" w:color="auto" w:fill="auto"/>
        <w:tabs>
          <w:tab w:val="left" w:pos="450"/>
          <w:tab w:val="right" w:leader="dot" w:pos="7257"/>
        </w:tabs>
        <w:spacing w:before="0"/>
      </w:pPr>
      <w:hyperlink w:anchor="bookmark14" w:tooltip="Current Document" w:history="1">
        <w:r>
          <w:rPr>
            <w:rStyle w:val="1"/>
            <w:color w:val="000000"/>
            <w:lang w:eastAsia="uk-UA"/>
          </w:rPr>
          <w:t>Перша домедична допомога</w:t>
        </w:r>
        <w:r>
          <w:rPr>
            <w:rStyle w:val="1"/>
            <w:color w:val="000000"/>
            <w:lang w:eastAsia="uk-UA"/>
          </w:rPr>
          <w:tab/>
          <w:t xml:space="preserve"> 24</w:t>
        </w:r>
      </w:hyperlink>
    </w:p>
    <w:p w14:paraId="49067538" w14:textId="77777777" w:rsidR="00762445" w:rsidRDefault="00762445">
      <w:pPr>
        <w:rPr>
          <w:color w:val="auto"/>
          <w:sz w:val="2"/>
          <w:szCs w:val="2"/>
          <w:lang w:eastAsia="ru-RU"/>
        </w:rPr>
      </w:pPr>
    </w:p>
    <w:p w14:paraId="17CBCD92" w14:textId="77777777" w:rsidR="00762445" w:rsidRDefault="00762445">
      <w:pPr>
        <w:rPr>
          <w:color w:val="auto"/>
          <w:sz w:val="2"/>
          <w:szCs w:val="2"/>
          <w:lang w:eastAsia="ru-RU"/>
        </w:rPr>
        <w:sectPr w:rsidR="00762445" w:rsidSect="00762445">
          <w:pgSz w:w="8400" w:h="11900"/>
          <w:pgMar w:top="357" w:right="357" w:bottom="357" w:left="357" w:header="0" w:footer="6" w:gutter="0"/>
          <w:cols w:space="720"/>
          <w:noEndnote/>
          <w:docGrid w:linePitch="360"/>
        </w:sectPr>
      </w:pPr>
    </w:p>
    <w:p w14:paraId="009A26EB" w14:textId="77777777" w:rsidR="00377CEA" w:rsidRDefault="00377CEA">
      <w:pPr>
        <w:pStyle w:val="120"/>
        <w:framePr w:w="7522" w:h="8580" w:hRule="exact" w:wrap="none" w:vAnchor="page" w:hAnchor="page" w:x="443" w:y="1674"/>
        <w:shd w:val="clear" w:color="auto" w:fill="auto"/>
        <w:spacing w:before="0" w:after="201" w:line="240" w:lineRule="exact"/>
        <w:ind w:right="300"/>
      </w:pPr>
      <w:bookmarkStart w:id="1" w:name="bookmark1"/>
      <w:r>
        <w:rPr>
          <w:rStyle w:val="12"/>
          <w:color w:val="000000"/>
          <w:lang w:eastAsia="uk-UA"/>
        </w:rPr>
        <w:lastRenderedPageBreak/>
        <w:t>1. ЗАГАЛЬНІ ПОЛОЖЕННЯ</w:t>
      </w:r>
      <w:bookmarkEnd w:id="1"/>
    </w:p>
    <w:p w14:paraId="34D3C6C9" w14:textId="77777777" w:rsidR="00377CEA" w:rsidRDefault="00377CEA">
      <w:pPr>
        <w:pStyle w:val="110"/>
        <w:framePr w:w="7522" w:h="8580" w:hRule="exact" w:wrap="none" w:vAnchor="page" w:hAnchor="page" w:x="443" w:y="1674"/>
        <w:numPr>
          <w:ilvl w:val="0"/>
          <w:numId w:val="2"/>
        </w:numPr>
        <w:shd w:val="clear" w:color="auto" w:fill="auto"/>
        <w:tabs>
          <w:tab w:val="left" w:pos="1172"/>
        </w:tabs>
        <w:spacing w:before="0"/>
        <w:ind w:firstLine="720"/>
      </w:pPr>
      <w:r>
        <w:rPr>
          <w:rStyle w:val="11"/>
          <w:color w:val="000000"/>
          <w:lang w:eastAsia="uk-UA"/>
        </w:rPr>
        <w:t>Інструкція з безпеки життєдіяльності учасників освітнього</w:t>
      </w:r>
    </w:p>
    <w:p w14:paraId="3B7DD673" w14:textId="77777777" w:rsidR="00377CEA" w:rsidRDefault="00377CEA">
      <w:pPr>
        <w:pStyle w:val="110"/>
        <w:framePr w:w="7522" w:h="8580" w:hRule="exact" w:wrap="none" w:vAnchor="page" w:hAnchor="page" w:x="443" w:y="1674"/>
        <w:shd w:val="clear" w:color="auto" w:fill="auto"/>
        <w:tabs>
          <w:tab w:val="left" w:pos="1303"/>
        </w:tabs>
        <w:spacing w:before="0"/>
        <w:ind w:firstLine="0"/>
      </w:pPr>
      <w:r>
        <w:rPr>
          <w:rStyle w:val="11"/>
          <w:color w:val="000000"/>
          <w:lang w:eastAsia="uk-UA"/>
        </w:rPr>
        <w:t>процесу під час літніх канікул (надалі - Інструкція) розроблена відповідно до вимог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 18.04.2006</w:t>
      </w:r>
      <w:r>
        <w:rPr>
          <w:rStyle w:val="11"/>
          <w:color w:val="000000"/>
          <w:lang w:eastAsia="uk-UA"/>
        </w:rPr>
        <w:tab/>
        <w:t>№ 304 (у редакції наказу Міністерства освіти і науки</w:t>
      </w:r>
    </w:p>
    <w:p w14:paraId="6598DF6A" w14:textId="77777777" w:rsidR="00377CEA" w:rsidRDefault="00377CEA">
      <w:pPr>
        <w:pStyle w:val="110"/>
        <w:framePr w:w="7522" w:h="8580" w:hRule="exact" w:wrap="none" w:vAnchor="page" w:hAnchor="page" w:x="443" w:y="1674"/>
        <w:shd w:val="clear" w:color="auto" w:fill="auto"/>
        <w:spacing w:before="0"/>
        <w:ind w:firstLine="0"/>
      </w:pPr>
      <w:r>
        <w:rPr>
          <w:rStyle w:val="11"/>
          <w:color w:val="000000"/>
          <w:lang w:eastAsia="uk-UA"/>
        </w:rPr>
        <w:t>України від 22.11.2017р. №1514),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р. №1669.</w:t>
      </w:r>
    </w:p>
    <w:p w14:paraId="34BFE1BD" w14:textId="77777777" w:rsidR="00377CEA" w:rsidRDefault="00377CEA">
      <w:pPr>
        <w:pStyle w:val="110"/>
        <w:framePr w:w="7522" w:h="8580" w:hRule="exact" w:wrap="none" w:vAnchor="page" w:hAnchor="page" w:x="443" w:y="1674"/>
        <w:numPr>
          <w:ilvl w:val="0"/>
          <w:numId w:val="2"/>
        </w:numPr>
        <w:shd w:val="clear" w:color="auto" w:fill="auto"/>
        <w:tabs>
          <w:tab w:val="left" w:pos="1068"/>
        </w:tabs>
        <w:spacing w:before="0"/>
        <w:ind w:firstLine="720"/>
      </w:pPr>
      <w:r>
        <w:rPr>
          <w:rStyle w:val="11"/>
          <w:color w:val="000000"/>
          <w:lang w:eastAsia="uk-UA"/>
        </w:rPr>
        <w:t>Дія Інструкції поширюється на всіх учасників освітнього процесу Державного університету «Житомирська політехніка» (надалі - Університет).</w:t>
      </w:r>
    </w:p>
    <w:p w14:paraId="4043EFA5" w14:textId="77777777" w:rsidR="00377CEA" w:rsidRDefault="00377CEA">
      <w:pPr>
        <w:pStyle w:val="110"/>
        <w:framePr w:w="7522" w:h="8580" w:hRule="exact" w:wrap="none" w:vAnchor="page" w:hAnchor="page" w:x="443" w:y="1674"/>
        <w:numPr>
          <w:ilvl w:val="0"/>
          <w:numId w:val="2"/>
        </w:numPr>
        <w:shd w:val="clear" w:color="auto" w:fill="auto"/>
        <w:tabs>
          <w:tab w:val="left" w:pos="1068"/>
        </w:tabs>
        <w:spacing w:before="0"/>
        <w:ind w:firstLine="720"/>
      </w:pPr>
      <w:r>
        <w:rPr>
          <w:rStyle w:val="11"/>
          <w:color w:val="000000"/>
          <w:lang w:eastAsia="uk-UA"/>
        </w:rPr>
        <w:t>Інструкція використовується при проведенні первинного інструктажу з безпеки життєдіяльності учасників освітнього процесу під час літніх канікул (надалі - Первинний інструктаж).</w:t>
      </w:r>
    </w:p>
    <w:p w14:paraId="094D5A92" w14:textId="77777777" w:rsidR="00377CEA" w:rsidRDefault="00377CEA">
      <w:pPr>
        <w:pStyle w:val="110"/>
        <w:framePr w:w="7522" w:h="8580" w:hRule="exact" w:wrap="none" w:vAnchor="page" w:hAnchor="page" w:x="443" w:y="1674"/>
        <w:numPr>
          <w:ilvl w:val="0"/>
          <w:numId w:val="2"/>
        </w:numPr>
        <w:shd w:val="clear" w:color="auto" w:fill="auto"/>
        <w:tabs>
          <w:tab w:val="left" w:pos="1068"/>
        </w:tabs>
        <w:spacing w:before="0"/>
        <w:ind w:firstLine="720"/>
      </w:pPr>
      <w:r>
        <w:rPr>
          <w:rStyle w:val="11"/>
          <w:color w:val="000000"/>
          <w:lang w:eastAsia="uk-UA"/>
        </w:rPr>
        <w:t>Первинний інструктаж проводиться кураторами академічних груп (відповідальними особами) перед початком літніх канікул.</w:t>
      </w:r>
    </w:p>
    <w:p w14:paraId="77984D68" w14:textId="77777777" w:rsidR="00377CEA" w:rsidRDefault="00377CEA">
      <w:pPr>
        <w:pStyle w:val="110"/>
        <w:framePr w:w="7522" w:h="8580" w:hRule="exact" w:wrap="none" w:vAnchor="page" w:hAnchor="page" w:x="443" w:y="1674"/>
        <w:numPr>
          <w:ilvl w:val="0"/>
          <w:numId w:val="2"/>
        </w:numPr>
        <w:shd w:val="clear" w:color="auto" w:fill="auto"/>
        <w:tabs>
          <w:tab w:val="left" w:pos="1303"/>
        </w:tabs>
        <w:spacing w:before="0"/>
        <w:ind w:firstLine="720"/>
      </w:pPr>
      <w:r>
        <w:rPr>
          <w:rStyle w:val="11"/>
          <w:color w:val="000000"/>
          <w:lang w:eastAsia="uk-UA"/>
        </w:rPr>
        <w:t>Запис про проведення Первинного інструктажу здійснюється кураторами академічних груп (відповідальними особами) в Журналі реєстрації первинного, позапланового, цільового інструктажів з безпеки життєдіяльності здобувачів освіти. Здобувачі освіти, які інструктуються, ставлять підпис в цьому журналі. У разі неможливості відвідування Університету здобувачами освіти з причини встановлення карантину з метою запобігання поширення гострих респіраторних захворювань Первинний інструктаж проводиться дистанційно.</w:t>
      </w:r>
    </w:p>
    <w:p w14:paraId="28DE7BBB"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7A3D6C9A" w14:textId="77777777" w:rsidR="00377CEA" w:rsidRDefault="00377CEA">
      <w:pPr>
        <w:pStyle w:val="20"/>
        <w:framePr w:w="7522" w:h="8899" w:hRule="exact" w:wrap="none" w:vAnchor="page" w:hAnchor="page" w:x="443" w:y="1638"/>
        <w:numPr>
          <w:ilvl w:val="1"/>
          <w:numId w:val="3"/>
        </w:numPr>
        <w:shd w:val="clear" w:color="auto" w:fill="auto"/>
        <w:tabs>
          <w:tab w:val="left" w:pos="1169"/>
        </w:tabs>
        <w:spacing w:after="271" w:line="278" w:lineRule="exact"/>
        <w:ind w:firstLine="700"/>
        <w:jc w:val="both"/>
      </w:pPr>
      <w:r>
        <w:rPr>
          <w:rStyle w:val="2"/>
          <w:color w:val="000000"/>
          <w:lang w:eastAsia="uk-UA"/>
        </w:rPr>
        <w:t>Контроль за проведенням Первинних інструктажів покладено на деканів факультетів Університету.</w:t>
      </w:r>
    </w:p>
    <w:p w14:paraId="217C4E94" w14:textId="77777777" w:rsidR="00377CEA" w:rsidRDefault="00377CEA">
      <w:pPr>
        <w:pStyle w:val="210"/>
        <w:framePr w:w="7522" w:h="8899" w:hRule="exact" w:wrap="none" w:vAnchor="page" w:hAnchor="page" w:x="443" w:y="1638"/>
        <w:numPr>
          <w:ilvl w:val="0"/>
          <w:numId w:val="3"/>
        </w:numPr>
        <w:shd w:val="clear" w:color="auto" w:fill="auto"/>
        <w:tabs>
          <w:tab w:val="left" w:pos="1227"/>
        </w:tabs>
        <w:spacing w:before="0" w:after="201" w:line="240" w:lineRule="exact"/>
        <w:ind w:left="900" w:firstLine="0"/>
        <w:jc w:val="both"/>
      </w:pPr>
      <w:bookmarkStart w:id="2" w:name="bookmark2"/>
      <w:r>
        <w:rPr>
          <w:rStyle w:val="21"/>
          <w:b/>
          <w:bCs/>
          <w:color w:val="000000"/>
          <w:lang w:eastAsia="uk-UA"/>
        </w:rPr>
        <w:t>ПРАВИЛА ПОВЕДІНКИ В ГРОМАДСЬКИХ МІСЦЯХ</w:t>
      </w:r>
      <w:bookmarkEnd w:id="2"/>
    </w:p>
    <w:p w14:paraId="38DF3658" w14:textId="77777777" w:rsidR="00377CEA" w:rsidRDefault="00377CEA">
      <w:pPr>
        <w:pStyle w:val="20"/>
        <w:framePr w:w="7522" w:h="8899" w:hRule="exact" w:wrap="none" w:vAnchor="page" w:hAnchor="page" w:x="443" w:y="1638"/>
        <w:numPr>
          <w:ilvl w:val="1"/>
          <w:numId w:val="3"/>
        </w:numPr>
        <w:shd w:val="clear" w:color="auto" w:fill="auto"/>
        <w:tabs>
          <w:tab w:val="left" w:pos="1199"/>
        </w:tabs>
        <w:spacing w:line="274" w:lineRule="exact"/>
        <w:ind w:firstLine="700"/>
        <w:jc w:val="both"/>
      </w:pPr>
      <w:r>
        <w:rPr>
          <w:rStyle w:val="2"/>
          <w:color w:val="000000"/>
          <w:lang w:eastAsia="uk-UA"/>
        </w:rPr>
        <w:t>Правила поведінки в громадських місцях передбачають:</w:t>
      </w:r>
    </w:p>
    <w:p w14:paraId="663498BF" w14:textId="77777777" w:rsidR="00377CEA" w:rsidRDefault="00377CEA">
      <w:pPr>
        <w:pStyle w:val="20"/>
        <w:framePr w:w="7522" w:h="8899" w:hRule="exact" w:wrap="none" w:vAnchor="page" w:hAnchor="page" w:x="443" w:y="1638"/>
        <w:numPr>
          <w:ilvl w:val="0"/>
          <w:numId w:val="4"/>
        </w:numPr>
        <w:shd w:val="clear" w:color="auto" w:fill="auto"/>
        <w:tabs>
          <w:tab w:val="left" w:pos="792"/>
        </w:tabs>
        <w:spacing w:line="274" w:lineRule="exact"/>
        <w:ind w:firstLine="700"/>
        <w:jc w:val="both"/>
      </w:pPr>
      <w:r>
        <w:rPr>
          <w:rStyle w:val="2"/>
          <w:color w:val="000000"/>
          <w:lang w:eastAsia="uk-UA"/>
        </w:rPr>
        <w:t>виявляти ввічливість до людей, допомагати людям похилого віку та малолітнім особам, бути уважними до людей з обмеженими можливостями;</w:t>
      </w:r>
    </w:p>
    <w:p w14:paraId="0AD4BBDE" w14:textId="77777777" w:rsidR="00377CEA" w:rsidRDefault="00377CEA">
      <w:pPr>
        <w:pStyle w:val="20"/>
        <w:framePr w:w="7522" w:h="8899" w:hRule="exact" w:wrap="none" w:vAnchor="page" w:hAnchor="page" w:x="443" w:y="1638"/>
        <w:numPr>
          <w:ilvl w:val="0"/>
          <w:numId w:val="4"/>
        </w:numPr>
        <w:shd w:val="clear" w:color="auto" w:fill="auto"/>
        <w:tabs>
          <w:tab w:val="left" w:pos="792"/>
        </w:tabs>
        <w:spacing w:line="274" w:lineRule="exact"/>
        <w:ind w:firstLine="700"/>
        <w:jc w:val="both"/>
      </w:pPr>
      <w:r>
        <w:rPr>
          <w:rStyle w:val="2"/>
          <w:color w:val="000000"/>
          <w:lang w:eastAsia="uk-UA"/>
        </w:rPr>
        <w:t>дотримуватися чистоти в громадських місцях - не смітити, не плюватися, берегти зелені насадження;</w:t>
      </w:r>
    </w:p>
    <w:p w14:paraId="1E37FD61" w14:textId="77777777" w:rsidR="00377CEA" w:rsidRDefault="00377CEA">
      <w:pPr>
        <w:pStyle w:val="20"/>
        <w:framePr w:w="7522" w:h="8899" w:hRule="exact" w:wrap="none" w:vAnchor="page" w:hAnchor="page" w:x="443" w:y="1638"/>
        <w:numPr>
          <w:ilvl w:val="0"/>
          <w:numId w:val="4"/>
        </w:numPr>
        <w:shd w:val="clear" w:color="auto" w:fill="auto"/>
        <w:tabs>
          <w:tab w:val="left" w:pos="792"/>
        </w:tabs>
        <w:spacing w:line="274" w:lineRule="exact"/>
        <w:ind w:firstLine="700"/>
        <w:jc w:val="both"/>
      </w:pPr>
      <w:r>
        <w:rPr>
          <w:rStyle w:val="2"/>
          <w:color w:val="000000"/>
          <w:lang w:eastAsia="uk-UA"/>
        </w:rPr>
        <w:t>на вулиці і в громадських місцях розмовляти без крику, не шуміти, не заважати іншим людям;</w:t>
      </w:r>
    </w:p>
    <w:p w14:paraId="650041E3" w14:textId="77777777" w:rsidR="00377CEA" w:rsidRDefault="00377CEA">
      <w:pPr>
        <w:pStyle w:val="20"/>
        <w:framePr w:w="7522" w:h="8899" w:hRule="exact" w:wrap="none" w:vAnchor="page" w:hAnchor="page" w:x="443" w:y="1638"/>
        <w:numPr>
          <w:ilvl w:val="0"/>
          <w:numId w:val="4"/>
        </w:numPr>
        <w:shd w:val="clear" w:color="auto" w:fill="auto"/>
        <w:tabs>
          <w:tab w:val="left" w:pos="926"/>
        </w:tabs>
        <w:spacing w:line="274" w:lineRule="exact"/>
        <w:ind w:firstLine="700"/>
        <w:jc w:val="both"/>
      </w:pPr>
      <w:r>
        <w:rPr>
          <w:rStyle w:val="2"/>
          <w:color w:val="000000"/>
          <w:lang w:eastAsia="uk-UA"/>
        </w:rPr>
        <w:t>берегти суспільне і чуже майно;</w:t>
      </w:r>
    </w:p>
    <w:p w14:paraId="55EC7E86" w14:textId="77777777" w:rsidR="00377CEA" w:rsidRDefault="00377CEA">
      <w:pPr>
        <w:pStyle w:val="20"/>
        <w:framePr w:w="7522" w:h="8899" w:hRule="exact" w:wrap="none" w:vAnchor="page" w:hAnchor="page" w:x="443" w:y="1638"/>
        <w:numPr>
          <w:ilvl w:val="0"/>
          <w:numId w:val="4"/>
        </w:numPr>
        <w:shd w:val="clear" w:color="auto" w:fill="auto"/>
        <w:tabs>
          <w:tab w:val="left" w:pos="802"/>
        </w:tabs>
        <w:spacing w:line="274" w:lineRule="exact"/>
        <w:ind w:firstLine="700"/>
        <w:jc w:val="both"/>
      </w:pPr>
      <w:r>
        <w:rPr>
          <w:rStyle w:val="2"/>
          <w:color w:val="000000"/>
          <w:lang w:eastAsia="uk-UA"/>
        </w:rPr>
        <w:t>не робити негідних вчинків і оберігати від них друзів: не ображати інших, не брати чужі речі, не знущатися над тваринами і ін.;</w:t>
      </w:r>
    </w:p>
    <w:p w14:paraId="6CBECB72" w14:textId="77777777" w:rsidR="00377CEA" w:rsidRDefault="00377CEA">
      <w:pPr>
        <w:pStyle w:val="20"/>
        <w:framePr w:w="7522" w:h="8899" w:hRule="exact" w:wrap="none" w:vAnchor="page" w:hAnchor="page" w:x="443" w:y="1638"/>
        <w:numPr>
          <w:ilvl w:val="0"/>
          <w:numId w:val="4"/>
        </w:numPr>
        <w:shd w:val="clear" w:color="auto" w:fill="auto"/>
        <w:tabs>
          <w:tab w:val="left" w:pos="792"/>
        </w:tabs>
        <w:spacing w:line="274" w:lineRule="exact"/>
        <w:ind w:firstLine="700"/>
        <w:jc w:val="both"/>
      </w:pPr>
      <w:r>
        <w:rPr>
          <w:rStyle w:val="2"/>
          <w:color w:val="000000"/>
          <w:lang w:eastAsia="uk-UA"/>
        </w:rPr>
        <w:t>не брати участь в будь-яких акціях, які порушують порядок в громадських місцях;</w:t>
      </w:r>
    </w:p>
    <w:p w14:paraId="6E8FBC69" w14:textId="77777777" w:rsidR="00377CEA" w:rsidRDefault="00377CEA">
      <w:pPr>
        <w:pStyle w:val="20"/>
        <w:framePr w:w="7522" w:h="8899" w:hRule="exact" w:wrap="none" w:vAnchor="page" w:hAnchor="page" w:x="443" w:y="1638"/>
        <w:numPr>
          <w:ilvl w:val="0"/>
          <w:numId w:val="4"/>
        </w:numPr>
        <w:shd w:val="clear" w:color="auto" w:fill="auto"/>
        <w:tabs>
          <w:tab w:val="left" w:pos="926"/>
        </w:tabs>
        <w:spacing w:after="240" w:line="274" w:lineRule="exact"/>
        <w:ind w:firstLine="700"/>
        <w:jc w:val="both"/>
      </w:pPr>
      <w:r>
        <w:rPr>
          <w:rStyle w:val="2"/>
          <w:color w:val="000000"/>
          <w:lang w:eastAsia="uk-UA"/>
        </w:rPr>
        <w:t>не розпивати спиртні напої, не палити, не лихословити.</w:t>
      </w:r>
    </w:p>
    <w:p w14:paraId="1B3C0CD8" w14:textId="77777777" w:rsidR="00377CEA" w:rsidRDefault="00377CEA">
      <w:pPr>
        <w:pStyle w:val="101"/>
        <w:framePr w:w="7522" w:h="8899" w:hRule="exact" w:wrap="none" w:vAnchor="page" w:hAnchor="page" w:x="443" w:y="1638"/>
        <w:numPr>
          <w:ilvl w:val="0"/>
          <w:numId w:val="3"/>
        </w:numPr>
        <w:shd w:val="clear" w:color="auto" w:fill="auto"/>
        <w:tabs>
          <w:tab w:val="left" w:pos="1570"/>
        </w:tabs>
        <w:spacing w:before="0"/>
        <w:ind w:left="480" w:firstLine="740"/>
      </w:pPr>
      <w:r>
        <w:rPr>
          <w:rStyle w:val="100"/>
          <w:b/>
          <w:bCs/>
          <w:color w:val="000000"/>
          <w:lang w:eastAsia="uk-UA"/>
        </w:rPr>
        <w:t>ПРАВИЛА КОРИСТУВАННЯ ГРОМАДСЬКИМ ТРАНСПОРТОМ. ПОПЕРЕДЖЕННЯ ТРАВМУВАННЯ НА ОБЄКТАХ ЗАЛІЗНИЧОЇ ІНФРАСТРУКТКРИ</w:t>
      </w:r>
    </w:p>
    <w:p w14:paraId="69C58851" w14:textId="77777777" w:rsidR="00377CEA" w:rsidRDefault="00377CEA">
      <w:pPr>
        <w:pStyle w:val="20"/>
        <w:framePr w:w="7522" w:h="8899" w:hRule="exact" w:wrap="none" w:vAnchor="page" w:hAnchor="page" w:x="443" w:y="1638"/>
        <w:numPr>
          <w:ilvl w:val="1"/>
          <w:numId w:val="3"/>
        </w:numPr>
        <w:shd w:val="clear" w:color="auto" w:fill="auto"/>
        <w:tabs>
          <w:tab w:val="left" w:pos="1169"/>
        </w:tabs>
        <w:spacing w:line="274" w:lineRule="exact"/>
        <w:ind w:firstLine="700"/>
        <w:jc w:val="both"/>
      </w:pPr>
      <w:r>
        <w:rPr>
          <w:rStyle w:val="2"/>
          <w:color w:val="000000"/>
          <w:lang w:eastAsia="uk-UA"/>
        </w:rPr>
        <w:t>При користуванні громадським транспортом слід дотримуватись таких правил:</w:t>
      </w:r>
    </w:p>
    <w:p w14:paraId="5A0B8110" w14:textId="77777777" w:rsidR="00377CEA" w:rsidRDefault="00377CEA">
      <w:pPr>
        <w:pStyle w:val="20"/>
        <w:framePr w:w="7522" w:h="8899" w:hRule="exact" w:wrap="none" w:vAnchor="page" w:hAnchor="page" w:x="443" w:y="1638"/>
        <w:numPr>
          <w:ilvl w:val="0"/>
          <w:numId w:val="4"/>
        </w:numPr>
        <w:shd w:val="clear" w:color="auto" w:fill="auto"/>
        <w:tabs>
          <w:tab w:val="left" w:pos="802"/>
        </w:tabs>
        <w:spacing w:line="274" w:lineRule="exact"/>
        <w:ind w:firstLine="700"/>
        <w:jc w:val="both"/>
      </w:pPr>
      <w:r>
        <w:rPr>
          <w:rStyle w:val="2"/>
          <w:color w:val="000000"/>
          <w:lang w:eastAsia="uk-UA"/>
        </w:rPr>
        <w:t>автобус і тролейбус обходити позаду, трамвай - попереду, звертати увагу, що будь-який транспорт може закрити собою інший, який рухається позаду ще з більшою швидкістю;</w:t>
      </w:r>
    </w:p>
    <w:p w14:paraId="06632366" w14:textId="77777777" w:rsidR="00377CEA" w:rsidRDefault="00377CEA">
      <w:pPr>
        <w:pStyle w:val="20"/>
        <w:framePr w:w="7522" w:h="8899" w:hRule="exact" w:wrap="none" w:vAnchor="page" w:hAnchor="page" w:x="443" w:y="1638"/>
        <w:numPr>
          <w:ilvl w:val="0"/>
          <w:numId w:val="4"/>
        </w:numPr>
        <w:shd w:val="clear" w:color="auto" w:fill="auto"/>
        <w:tabs>
          <w:tab w:val="left" w:pos="802"/>
        </w:tabs>
        <w:spacing w:line="274" w:lineRule="exact"/>
        <w:ind w:firstLine="700"/>
        <w:jc w:val="both"/>
      </w:pPr>
      <w:r>
        <w:rPr>
          <w:rStyle w:val="2"/>
          <w:color w:val="000000"/>
          <w:lang w:eastAsia="uk-UA"/>
        </w:rPr>
        <w:t>на зупинках бути уважними, не повертатися спиною до транспорту, що рухається;</w:t>
      </w:r>
    </w:p>
    <w:p w14:paraId="2451B8B4"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6E279127" w14:textId="77777777" w:rsidR="00377CEA" w:rsidRDefault="00377CEA">
      <w:pPr>
        <w:pStyle w:val="20"/>
        <w:framePr w:w="7522" w:h="8612" w:hRule="exact" w:wrap="none" w:vAnchor="page" w:hAnchor="page" w:x="443" w:y="1642"/>
        <w:numPr>
          <w:ilvl w:val="0"/>
          <w:numId w:val="4"/>
        </w:numPr>
        <w:shd w:val="clear" w:color="auto" w:fill="auto"/>
        <w:tabs>
          <w:tab w:val="left" w:pos="789"/>
        </w:tabs>
        <w:spacing w:line="274" w:lineRule="exact"/>
        <w:ind w:firstLine="700"/>
        <w:jc w:val="both"/>
      </w:pPr>
      <w:r>
        <w:rPr>
          <w:rStyle w:val="2"/>
          <w:color w:val="000000"/>
          <w:lang w:eastAsia="uk-UA"/>
        </w:rPr>
        <w:t xml:space="preserve">не спати </w:t>
      </w:r>
      <w:r>
        <w:rPr>
          <w:rStyle w:val="2"/>
          <w:color w:val="000000"/>
          <w:lang w:val="ru-RU"/>
        </w:rPr>
        <w:t xml:space="preserve">у </w:t>
      </w:r>
      <w:r>
        <w:rPr>
          <w:rStyle w:val="2"/>
          <w:color w:val="000000"/>
          <w:lang w:eastAsia="uk-UA"/>
        </w:rPr>
        <w:t>транспорті, що рухається, є можливість травмуватися при різкому гальмуванні або маневруванні;</w:t>
      </w:r>
    </w:p>
    <w:p w14:paraId="7EF8751B" w14:textId="77777777" w:rsidR="00377CEA" w:rsidRDefault="00377CEA">
      <w:pPr>
        <w:pStyle w:val="20"/>
        <w:framePr w:w="7522" w:h="8612" w:hRule="exact" w:wrap="none" w:vAnchor="page" w:hAnchor="page" w:x="443" w:y="1642"/>
        <w:numPr>
          <w:ilvl w:val="0"/>
          <w:numId w:val="4"/>
        </w:numPr>
        <w:shd w:val="clear" w:color="auto" w:fill="auto"/>
        <w:tabs>
          <w:tab w:val="left" w:pos="902"/>
        </w:tabs>
        <w:spacing w:line="274" w:lineRule="exact"/>
        <w:ind w:firstLine="700"/>
        <w:jc w:val="both"/>
      </w:pPr>
      <w:r>
        <w:rPr>
          <w:rStyle w:val="2"/>
          <w:color w:val="000000"/>
          <w:lang w:eastAsia="uk-UA"/>
        </w:rPr>
        <w:t>не притулятися до дверей, не стояти на сходинах та у проході;</w:t>
      </w:r>
    </w:p>
    <w:p w14:paraId="1CB19B66" w14:textId="77777777" w:rsidR="00377CEA" w:rsidRDefault="00377CEA">
      <w:pPr>
        <w:pStyle w:val="20"/>
        <w:framePr w:w="7522" w:h="8612" w:hRule="exact" w:wrap="none" w:vAnchor="page" w:hAnchor="page" w:x="443" w:y="1642"/>
        <w:numPr>
          <w:ilvl w:val="0"/>
          <w:numId w:val="4"/>
        </w:numPr>
        <w:shd w:val="clear" w:color="auto" w:fill="auto"/>
        <w:tabs>
          <w:tab w:val="left" w:pos="789"/>
        </w:tabs>
        <w:spacing w:line="274" w:lineRule="exact"/>
        <w:ind w:firstLine="700"/>
        <w:jc w:val="both"/>
      </w:pPr>
      <w:r>
        <w:rPr>
          <w:rStyle w:val="2"/>
          <w:color w:val="000000"/>
          <w:lang w:eastAsia="uk-UA"/>
        </w:rPr>
        <w:t>не задивлятися у вікно, якщо на підлозі стоїть ваша сумка, тримати її при собі; пам'ятайте, що в громадському транспорті часто діють кишенькові злодії, а їх улюблені місця - у проході та біля дверей;</w:t>
      </w:r>
    </w:p>
    <w:p w14:paraId="64A36501" w14:textId="77777777" w:rsidR="00377CEA" w:rsidRDefault="00377CEA">
      <w:pPr>
        <w:pStyle w:val="20"/>
        <w:framePr w:w="7522" w:h="8612" w:hRule="exact" w:wrap="none" w:vAnchor="page" w:hAnchor="page" w:x="443" w:y="1642"/>
        <w:numPr>
          <w:ilvl w:val="0"/>
          <w:numId w:val="4"/>
        </w:numPr>
        <w:shd w:val="clear" w:color="auto" w:fill="auto"/>
        <w:tabs>
          <w:tab w:val="left" w:pos="789"/>
        </w:tabs>
        <w:spacing w:line="274" w:lineRule="exact"/>
        <w:ind w:firstLine="700"/>
        <w:jc w:val="both"/>
      </w:pPr>
      <w:r>
        <w:rPr>
          <w:rStyle w:val="2"/>
          <w:color w:val="000000"/>
          <w:lang w:eastAsia="uk-UA"/>
        </w:rPr>
        <w:t>посадку та висадку з легкового автомобіля слід здійснювати не на проїжджій частині, а у спеціально відведених місцях або біля бордюру і лише після повної зупинки транспорту;</w:t>
      </w:r>
    </w:p>
    <w:p w14:paraId="6B66C61B" w14:textId="77777777" w:rsidR="00377CEA" w:rsidRDefault="00377CEA">
      <w:pPr>
        <w:pStyle w:val="20"/>
        <w:framePr w:w="7522" w:h="8612" w:hRule="exact" w:wrap="none" w:vAnchor="page" w:hAnchor="page" w:x="443" w:y="1642"/>
        <w:numPr>
          <w:ilvl w:val="0"/>
          <w:numId w:val="4"/>
        </w:numPr>
        <w:shd w:val="clear" w:color="auto" w:fill="auto"/>
        <w:tabs>
          <w:tab w:val="left" w:pos="789"/>
        </w:tabs>
        <w:spacing w:line="274" w:lineRule="exact"/>
        <w:ind w:firstLine="700"/>
        <w:jc w:val="both"/>
      </w:pPr>
      <w:r>
        <w:rPr>
          <w:rStyle w:val="2"/>
          <w:color w:val="000000"/>
          <w:lang w:eastAsia="uk-UA"/>
        </w:rPr>
        <w:t>під час руху автомобіля не можна відволікати водія, чіпати ручки дверей, гратися гострими предметами, висовувати руки і голову у вікна автомобіля;</w:t>
      </w:r>
    </w:p>
    <w:p w14:paraId="60CAE57B" w14:textId="77777777" w:rsidR="00377CEA" w:rsidRDefault="00377CEA">
      <w:pPr>
        <w:pStyle w:val="20"/>
        <w:framePr w:w="7522" w:h="8612" w:hRule="exact" w:wrap="none" w:vAnchor="page" w:hAnchor="page" w:x="443" w:y="1642"/>
        <w:numPr>
          <w:ilvl w:val="0"/>
          <w:numId w:val="4"/>
        </w:numPr>
        <w:shd w:val="clear" w:color="auto" w:fill="auto"/>
        <w:tabs>
          <w:tab w:val="left" w:pos="789"/>
        </w:tabs>
        <w:spacing w:line="274" w:lineRule="exact"/>
        <w:ind w:firstLine="700"/>
        <w:jc w:val="both"/>
      </w:pPr>
      <w:r>
        <w:rPr>
          <w:rStyle w:val="2"/>
          <w:color w:val="000000"/>
          <w:lang w:eastAsia="uk-UA"/>
        </w:rPr>
        <w:t>намагатись не сідати в порожні автобуси, тролейбуси, трамваї, а якщо ви єдиний пасажир і їдете пізно, то сідати ближче до водія, не біля вікна, а біля проходу, тоді до вас незручно буде підсісти;</w:t>
      </w:r>
    </w:p>
    <w:p w14:paraId="62D27A45" w14:textId="77777777" w:rsidR="00377CEA" w:rsidRDefault="00377CEA">
      <w:pPr>
        <w:pStyle w:val="20"/>
        <w:framePr w:w="7522" w:h="8612" w:hRule="exact" w:wrap="none" w:vAnchor="page" w:hAnchor="page" w:x="443" w:y="1642"/>
        <w:numPr>
          <w:ilvl w:val="0"/>
          <w:numId w:val="4"/>
        </w:numPr>
        <w:shd w:val="clear" w:color="auto" w:fill="auto"/>
        <w:tabs>
          <w:tab w:val="left" w:pos="789"/>
        </w:tabs>
        <w:spacing w:line="274" w:lineRule="exact"/>
        <w:ind w:firstLine="700"/>
        <w:jc w:val="both"/>
      </w:pPr>
      <w:r>
        <w:rPr>
          <w:rStyle w:val="2"/>
          <w:color w:val="000000"/>
          <w:lang w:eastAsia="uk-UA"/>
        </w:rPr>
        <w:t>у пізній час уникати малолюдних зупинок; очікуючи транспорт, знаходитись на добре освітленому місці поряд із людьми;</w:t>
      </w:r>
    </w:p>
    <w:p w14:paraId="3FA99A0F" w14:textId="77777777" w:rsidR="00377CEA" w:rsidRDefault="00377CEA">
      <w:pPr>
        <w:pStyle w:val="20"/>
        <w:framePr w:w="7522" w:h="8612" w:hRule="exact" w:wrap="none" w:vAnchor="page" w:hAnchor="page" w:x="443" w:y="1642"/>
        <w:numPr>
          <w:ilvl w:val="0"/>
          <w:numId w:val="4"/>
        </w:numPr>
        <w:shd w:val="clear" w:color="auto" w:fill="auto"/>
        <w:tabs>
          <w:tab w:val="left" w:pos="789"/>
        </w:tabs>
        <w:spacing w:line="274" w:lineRule="exact"/>
        <w:ind w:firstLine="700"/>
        <w:jc w:val="both"/>
      </w:pPr>
      <w:r>
        <w:rPr>
          <w:rStyle w:val="2"/>
          <w:color w:val="000000"/>
          <w:lang w:eastAsia="uk-UA"/>
        </w:rPr>
        <w:t xml:space="preserve">якщо в салоні виникла пожежа, негайно повідомити про це водія та пасажирів; попросити зупинитися і відчинити двері або натиснути кнопку аварійного відкриття дверей; при блокуванні </w:t>
      </w:r>
      <w:r w:rsidRPr="00762445">
        <w:rPr>
          <w:rStyle w:val="2"/>
          <w:color w:val="000000"/>
        </w:rPr>
        <w:t xml:space="preserve">дверей </w:t>
      </w:r>
      <w:r>
        <w:rPr>
          <w:rStyle w:val="2"/>
          <w:color w:val="000000"/>
          <w:lang w:eastAsia="uk-UA"/>
        </w:rPr>
        <w:t>для евакуації застосовувати аварійні люки вгорі та виходи через бокове скло; при евакуації бути обережним, бо металеві частини трамваїв і тролейбусів можуть виявитися під напругою через порушення захисної ізоляції.</w:t>
      </w:r>
    </w:p>
    <w:p w14:paraId="688807FD" w14:textId="77777777" w:rsidR="00377CEA" w:rsidRDefault="00377CEA">
      <w:pPr>
        <w:pStyle w:val="20"/>
        <w:framePr w:w="7522" w:h="8612" w:hRule="exact" w:wrap="none" w:vAnchor="page" w:hAnchor="page" w:x="443" w:y="1642"/>
        <w:numPr>
          <w:ilvl w:val="1"/>
          <w:numId w:val="3"/>
        </w:numPr>
        <w:shd w:val="clear" w:color="auto" w:fill="auto"/>
        <w:tabs>
          <w:tab w:val="left" w:pos="1176"/>
        </w:tabs>
        <w:spacing w:line="274" w:lineRule="exact"/>
        <w:ind w:firstLine="700"/>
        <w:jc w:val="both"/>
      </w:pPr>
      <w:r>
        <w:rPr>
          <w:rStyle w:val="2"/>
          <w:color w:val="000000"/>
          <w:lang w:eastAsia="uk-UA"/>
        </w:rPr>
        <w:t>Попередження травмування на об’єктах залізничної інфраструктури.</w:t>
      </w:r>
    </w:p>
    <w:p w14:paraId="45A76D3F" w14:textId="77777777" w:rsidR="00377CEA" w:rsidRDefault="00377CEA">
      <w:pPr>
        <w:pStyle w:val="20"/>
        <w:framePr w:w="7522" w:h="8612" w:hRule="exact" w:wrap="none" w:vAnchor="page" w:hAnchor="page" w:x="443" w:y="1642"/>
        <w:shd w:val="clear" w:color="auto" w:fill="auto"/>
        <w:spacing w:line="274" w:lineRule="exact"/>
        <w:ind w:firstLine="700"/>
        <w:jc w:val="both"/>
      </w:pPr>
      <w:r>
        <w:rPr>
          <w:rStyle w:val="2"/>
          <w:color w:val="000000"/>
          <w:lang w:eastAsia="uk-UA"/>
        </w:rPr>
        <w:t>Правила безпеки на залізниці:</w:t>
      </w:r>
    </w:p>
    <w:p w14:paraId="4316D8C9" w14:textId="77777777" w:rsidR="00377CEA" w:rsidRDefault="00377CEA">
      <w:pPr>
        <w:pStyle w:val="20"/>
        <w:framePr w:w="7522" w:h="8612" w:hRule="exact" w:wrap="none" w:vAnchor="page" w:hAnchor="page" w:x="443" w:y="1642"/>
        <w:numPr>
          <w:ilvl w:val="0"/>
          <w:numId w:val="4"/>
        </w:numPr>
        <w:shd w:val="clear" w:color="auto" w:fill="auto"/>
        <w:tabs>
          <w:tab w:val="left" w:pos="789"/>
        </w:tabs>
        <w:spacing w:line="274" w:lineRule="exact"/>
        <w:ind w:firstLine="700"/>
        <w:jc w:val="both"/>
      </w:pPr>
      <w:r>
        <w:rPr>
          <w:rStyle w:val="2"/>
          <w:color w:val="000000"/>
          <w:lang w:eastAsia="uk-UA"/>
        </w:rPr>
        <w:t>пішоходам дозволяється переходити залізничні колії тільки в установлених місцях (пішохідні мости, переходи, тунелі, переїзди, тощо); на станціях, де немає мостів і тунелів, залізничні колії слід</w:t>
      </w:r>
    </w:p>
    <w:p w14:paraId="5E877B1F"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0E8B47E1" w14:textId="77777777" w:rsidR="00377CEA" w:rsidRDefault="00377CEA">
      <w:pPr>
        <w:pStyle w:val="20"/>
        <w:framePr w:w="7522" w:h="8890" w:hRule="exact" w:wrap="none" w:vAnchor="page" w:hAnchor="page" w:x="443" w:y="1642"/>
        <w:shd w:val="clear" w:color="auto" w:fill="auto"/>
        <w:spacing w:line="274" w:lineRule="exact"/>
        <w:ind w:firstLine="0"/>
        <w:jc w:val="both"/>
      </w:pPr>
      <w:r>
        <w:rPr>
          <w:rStyle w:val="2"/>
          <w:color w:val="000000"/>
          <w:lang w:eastAsia="uk-UA"/>
        </w:rPr>
        <w:t>переходити по спеціальних настилах, біля яких встановлені покажчики «Перехід через колії»;</w:t>
      </w:r>
    </w:p>
    <w:p w14:paraId="105140A2"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перед тим, як увійти в небезпечну зону (ступити на колію), впевнитися у відсутності поїзда, що рухається;</w:t>
      </w:r>
    </w:p>
    <w:p w14:paraId="18293BAE"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при наближенні поїзда до перону або платформи необхідно стежити за звуковими сигналами, що подаються з локомотива, електропоїзда та іншого самохідного рухомого складу, уважно слухати оповіщення, що передаються по гучномовному зв’язку;</w:t>
      </w:r>
    </w:p>
    <w:p w14:paraId="00E337DD" w14:textId="77777777" w:rsidR="00377CEA" w:rsidRDefault="00377CEA">
      <w:pPr>
        <w:pStyle w:val="20"/>
        <w:framePr w:w="7522" w:h="8890" w:hRule="exact" w:wrap="none" w:vAnchor="page" w:hAnchor="page" w:x="443" w:y="1642"/>
        <w:shd w:val="clear" w:color="auto" w:fill="auto"/>
        <w:spacing w:line="274" w:lineRule="exact"/>
        <w:ind w:firstLine="700"/>
        <w:jc w:val="both"/>
      </w:pPr>
      <w:r>
        <w:rPr>
          <w:rStyle w:val="2"/>
          <w:color w:val="000000"/>
          <w:lang w:eastAsia="uk-UA"/>
        </w:rPr>
        <w:t>-при наближенні поїзда потрібно зупинитися поза межами небезпечної зони, пропустити його і, впевнившись у відсутності рухомого складу, що пересувається по сусідніх коліях, почати перехід;</w:t>
      </w:r>
    </w:p>
    <w:p w14:paraId="27E2CEDC" w14:textId="77777777" w:rsidR="00377CEA" w:rsidRDefault="00377CEA">
      <w:pPr>
        <w:pStyle w:val="20"/>
        <w:framePr w:w="7522" w:h="8890" w:hRule="exact" w:wrap="none" w:vAnchor="page" w:hAnchor="page" w:x="443" w:y="1642"/>
        <w:shd w:val="clear" w:color="auto" w:fill="auto"/>
        <w:spacing w:line="274" w:lineRule="exact"/>
        <w:ind w:firstLine="700"/>
        <w:jc w:val="both"/>
      </w:pPr>
      <w:r>
        <w:rPr>
          <w:rStyle w:val="2"/>
          <w:color w:val="000000"/>
          <w:lang w:eastAsia="uk-UA"/>
        </w:rPr>
        <w:t>-наближаючись до залізничного переїзду, необхідно уважно стежити за світловою і звуковою сигналізацією, а також положенням шлагбаумів; переходити колії дозволяється тільки при відкритому шлагбаумі; при відсутності шлагбаума (коли переїзд не охороняється) перед переходом колії необхідно впевнитись, що до переїзду не наближається поїзд.</w:t>
      </w:r>
    </w:p>
    <w:p w14:paraId="4326A2E4" w14:textId="77777777" w:rsidR="00377CEA" w:rsidRDefault="00377CEA">
      <w:pPr>
        <w:pStyle w:val="20"/>
        <w:framePr w:w="7522" w:h="8890" w:hRule="exact" w:wrap="none" w:vAnchor="page" w:hAnchor="page" w:x="443" w:y="1642"/>
        <w:shd w:val="clear" w:color="auto" w:fill="auto"/>
        <w:spacing w:line="274" w:lineRule="exact"/>
        <w:ind w:firstLine="700"/>
        <w:jc w:val="both"/>
      </w:pPr>
      <w:r>
        <w:rPr>
          <w:rStyle w:val="2"/>
          <w:color w:val="000000"/>
          <w:lang w:eastAsia="uk-UA"/>
        </w:rPr>
        <w:t>Пішоходам забороняється:</w:t>
      </w:r>
    </w:p>
    <w:p w14:paraId="3C43E96B"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 xml:space="preserve">ходити по залізничних коліях та наближатися до </w:t>
      </w:r>
      <w:r>
        <w:rPr>
          <w:rStyle w:val="2"/>
          <w:color w:val="000000"/>
          <w:lang w:val="ru-RU"/>
        </w:rPr>
        <w:t xml:space="preserve">них </w:t>
      </w:r>
      <w:r>
        <w:rPr>
          <w:rStyle w:val="2"/>
          <w:color w:val="000000"/>
          <w:lang w:eastAsia="uk-UA"/>
        </w:rPr>
        <w:t>на відстань менше п’яти метрів;</w:t>
      </w:r>
    </w:p>
    <w:p w14:paraId="145E9546"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переходити і перебігати через залізничні колії перед поїздом що наближається, якщо до нього залишилося менше ніж 400 м.;</w:t>
      </w:r>
    </w:p>
    <w:p w14:paraId="0B916B62"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переходити колію зразу після проходу поїзда, не впевнившись, що по сусідніх коліях не пересувається рухомий склад;</w:t>
      </w:r>
    </w:p>
    <w:p w14:paraId="64D156FB" w14:textId="77777777" w:rsidR="00377CEA" w:rsidRDefault="00377CEA">
      <w:pPr>
        <w:pStyle w:val="20"/>
        <w:framePr w:w="7522" w:h="8890"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 xml:space="preserve">переходити та переїжджати залізничні колії при закритому положенні шлагбаума або </w:t>
      </w:r>
      <w:r w:rsidRPr="00762445">
        <w:rPr>
          <w:rStyle w:val="2"/>
          <w:color w:val="000000"/>
        </w:rPr>
        <w:t xml:space="preserve">при </w:t>
      </w:r>
      <w:r>
        <w:rPr>
          <w:rStyle w:val="2"/>
          <w:color w:val="000000"/>
          <w:lang w:eastAsia="uk-UA"/>
        </w:rPr>
        <w:t>червоному світлі світлофора та звуковому сигналі переїзної сигналізації;</w:t>
      </w:r>
    </w:p>
    <w:p w14:paraId="4E02C6DB" w14:textId="77777777" w:rsidR="00377CEA" w:rsidRDefault="00377CEA">
      <w:pPr>
        <w:pStyle w:val="20"/>
        <w:framePr w:w="7522" w:h="8890" w:hRule="exact" w:wrap="none" w:vAnchor="page" w:hAnchor="page" w:x="443" w:y="1642"/>
        <w:numPr>
          <w:ilvl w:val="0"/>
          <w:numId w:val="4"/>
        </w:numPr>
        <w:shd w:val="clear" w:color="auto" w:fill="auto"/>
        <w:tabs>
          <w:tab w:val="left" w:pos="774"/>
        </w:tabs>
        <w:spacing w:line="274" w:lineRule="exact"/>
        <w:ind w:firstLine="700"/>
        <w:jc w:val="both"/>
      </w:pPr>
      <w:r>
        <w:rPr>
          <w:rStyle w:val="2"/>
          <w:color w:val="000000"/>
          <w:lang w:eastAsia="uk-UA"/>
        </w:rPr>
        <w:t>на станціях і перегонах пролізати під вагонами і перелізати через автозчепи для переходу через колію;</w:t>
      </w:r>
    </w:p>
    <w:p w14:paraId="5B939A12"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проходити по залізничних мостах і тунелях, не обладнаних спеціальними настилами для проходу пішоходів;</w:t>
      </w:r>
    </w:p>
    <w:p w14:paraId="488A8E90"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068C04FB" w14:textId="77777777" w:rsidR="00377CEA" w:rsidRDefault="00377CEA">
      <w:pPr>
        <w:pStyle w:val="20"/>
        <w:framePr w:w="7522" w:h="8890" w:hRule="exact" w:wrap="none" w:vAnchor="page" w:hAnchor="page" w:x="443" w:y="1642"/>
        <w:numPr>
          <w:ilvl w:val="0"/>
          <w:numId w:val="4"/>
        </w:numPr>
        <w:shd w:val="clear" w:color="auto" w:fill="auto"/>
        <w:tabs>
          <w:tab w:val="left" w:pos="807"/>
        </w:tabs>
        <w:spacing w:line="274" w:lineRule="exact"/>
        <w:ind w:firstLine="680"/>
        <w:jc w:val="both"/>
      </w:pPr>
      <w:r>
        <w:rPr>
          <w:rStyle w:val="2"/>
          <w:color w:val="000000"/>
          <w:lang w:eastAsia="uk-UA"/>
        </w:rPr>
        <w:t>пролізати під закритим шлагбаумом на залізничному переїзді, а також виходити на переїзд, коли шлагбаум починає закриватися;</w:t>
      </w:r>
    </w:p>
    <w:p w14:paraId="44A7BC6B" w14:textId="77777777" w:rsidR="00377CEA" w:rsidRDefault="00377CEA">
      <w:pPr>
        <w:pStyle w:val="20"/>
        <w:framePr w:w="7522" w:h="8890" w:hRule="exact" w:wrap="none" w:vAnchor="page" w:hAnchor="page" w:x="443" w:y="1642"/>
        <w:numPr>
          <w:ilvl w:val="0"/>
          <w:numId w:val="4"/>
        </w:numPr>
        <w:shd w:val="clear" w:color="auto" w:fill="auto"/>
        <w:tabs>
          <w:tab w:val="left" w:pos="807"/>
        </w:tabs>
        <w:spacing w:line="274" w:lineRule="exact"/>
        <w:ind w:firstLine="680"/>
        <w:jc w:val="both"/>
      </w:pPr>
      <w:r>
        <w:rPr>
          <w:rStyle w:val="2"/>
          <w:color w:val="000000"/>
          <w:lang w:eastAsia="uk-UA"/>
        </w:rPr>
        <w:t>на електрифікованих лініях підніматися на опори, а також торкатись до металевих проводів заземлення, які ідуть від опори до рейки;</w:t>
      </w:r>
    </w:p>
    <w:p w14:paraId="71F4274A" w14:textId="77777777" w:rsidR="00377CEA" w:rsidRDefault="00377CEA">
      <w:pPr>
        <w:pStyle w:val="20"/>
        <w:framePr w:w="7522" w:h="8890" w:hRule="exact" w:wrap="none" w:vAnchor="page" w:hAnchor="page" w:x="443" w:y="1642"/>
        <w:numPr>
          <w:ilvl w:val="0"/>
          <w:numId w:val="4"/>
        </w:numPr>
        <w:shd w:val="clear" w:color="auto" w:fill="auto"/>
        <w:tabs>
          <w:tab w:val="left" w:pos="797"/>
        </w:tabs>
        <w:spacing w:line="274" w:lineRule="exact"/>
        <w:ind w:firstLine="680"/>
        <w:jc w:val="both"/>
      </w:pPr>
      <w:r>
        <w:rPr>
          <w:rStyle w:val="2"/>
          <w:color w:val="000000"/>
          <w:lang w:eastAsia="uk-UA"/>
        </w:rPr>
        <w:t>наближатися до електропроводу, що лежить на землі, ближче ніж на 10 метрів;</w:t>
      </w:r>
    </w:p>
    <w:p w14:paraId="3E943A98" w14:textId="77777777" w:rsidR="00377CEA" w:rsidRDefault="00377CEA">
      <w:pPr>
        <w:pStyle w:val="20"/>
        <w:framePr w:w="7522" w:h="8890" w:hRule="exact" w:wrap="none" w:vAnchor="page" w:hAnchor="page" w:x="443" w:y="1642"/>
        <w:numPr>
          <w:ilvl w:val="0"/>
          <w:numId w:val="4"/>
        </w:numPr>
        <w:shd w:val="clear" w:color="auto" w:fill="auto"/>
        <w:tabs>
          <w:tab w:val="left" w:pos="797"/>
        </w:tabs>
        <w:spacing w:line="274" w:lineRule="exact"/>
        <w:ind w:firstLine="680"/>
        <w:jc w:val="both"/>
      </w:pPr>
      <w:r>
        <w:rPr>
          <w:rStyle w:val="2"/>
          <w:color w:val="000000"/>
          <w:lang w:eastAsia="uk-UA"/>
        </w:rPr>
        <w:t>підніматися на дахи поїздів, локомотивів та вагонів, а також на конструкції мостів, освітлювальних вишок тощо;</w:t>
      </w:r>
    </w:p>
    <w:p w14:paraId="5798A4AC" w14:textId="77777777" w:rsidR="00377CEA" w:rsidRDefault="00377CEA">
      <w:pPr>
        <w:pStyle w:val="20"/>
        <w:framePr w:w="7522" w:h="8890" w:hRule="exact" w:wrap="none" w:vAnchor="page" w:hAnchor="page" w:x="443" w:y="1642"/>
        <w:numPr>
          <w:ilvl w:val="0"/>
          <w:numId w:val="4"/>
        </w:numPr>
        <w:shd w:val="clear" w:color="auto" w:fill="auto"/>
        <w:tabs>
          <w:tab w:val="left" w:pos="911"/>
        </w:tabs>
        <w:spacing w:line="274" w:lineRule="exact"/>
        <w:ind w:firstLine="680"/>
        <w:jc w:val="both"/>
      </w:pPr>
      <w:r>
        <w:rPr>
          <w:rStyle w:val="2"/>
          <w:color w:val="000000"/>
          <w:lang w:eastAsia="uk-UA"/>
        </w:rPr>
        <w:t>класти на рейки залізничної колії будь-які предмети;</w:t>
      </w:r>
    </w:p>
    <w:p w14:paraId="15F230F4" w14:textId="77777777" w:rsidR="00377CEA" w:rsidRDefault="00377CEA">
      <w:pPr>
        <w:pStyle w:val="20"/>
        <w:framePr w:w="7522" w:h="8890" w:hRule="exact" w:wrap="none" w:vAnchor="page" w:hAnchor="page" w:x="443" w:y="1642"/>
        <w:numPr>
          <w:ilvl w:val="0"/>
          <w:numId w:val="4"/>
        </w:numPr>
        <w:shd w:val="clear" w:color="auto" w:fill="auto"/>
        <w:tabs>
          <w:tab w:val="left" w:pos="797"/>
        </w:tabs>
        <w:spacing w:line="274" w:lineRule="exact"/>
        <w:ind w:firstLine="680"/>
        <w:jc w:val="both"/>
      </w:pPr>
      <w:r>
        <w:rPr>
          <w:rStyle w:val="2"/>
          <w:color w:val="000000"/>
          <w:lang w:eastAsia="uk-UA"/>
        </w:rPr>
        <w:t>підходити ближче ніж на 0,5 метра до краю платформи після оголошення про подачу або прибуття поїзда до його повної зупинки;</w:t>
      </w:r>
    </w:p>
    <w:p w14:paraId="074CCBA6" w14:textId="77777777" w:rsidR="00377CEA" w:rsidRDefault="00377CEA">
      <w:pPr>
        <w:pStyle w:val="20"/>
        <w:framePr w:w="7522" w:h="8890" w:hRule="exact" w:wrap="none" w:vAnchor="page" w:hAnchor="page" w:x="443" w:y="1642"/>
        <w:numPr>
          <w:ilvl w:val="0"/>
          <w:numId w:val="4"/>
        </w:numPr>
        <w:shd w:val="clear" w:color="auto" w:fill="auto"/>
        <w:tabs>
          <w:tab w:val="left" w:pos="797"/>
        </w:tabs>
        <w:spacing w:line="274" w:lineRule="exact"/>
        <w:ind w:firstLine="680"/>
        <w:jc w:val="both"/>
      </w:pPr>
      <w:r>
        <w:rPr>
          <w:rStyle w:val="2"/>
          <w:color w:val="000000"/>
          <w:lang w:eastAsia="uk-UA"/>
        </w:rPr>
        <w:t>обходити вагони, що стоять на колії, на відстані менше п’яти метрів від крайнього вагона;</w:t>
      </w:r>
    </w:p>
    <w:p w14:paraId="282D4BF7" w14:textId="77777777" w:rsidR="00377CEA" w:rsidRDefault="00377CEA">
      <w:pPr>
        <w:pStyle w:val="20"/>
        <w:framePr w:w="7522" w:h="8890" w:hRule="exact" w:wrap="none" w:vAnchor="page" w:hAnchor="page" w:x="443" w:y="1642"/>
        <w:numPr>
          <w:ilvl w:val="0"/>
          <w:numId w:val="4"/>
        </w:numPr>
        <w:shd w:val="clear" w:color="auto" w:fill="auto"/>
        <w:tabs>
          <w:tab w:val="left" w:pos="807"/>
        </w:tabs>
        <w:spacing w:line="274" w:lineRule="exact"/>
        <w:ind w:firstLine="680"/>
        <w:jc w:val="both"/>
      </w:pPr>
      <w:r>
        <w:rPr>
          <w:rStyle w:val="2"/>
          <w:color w:val="000000"/>
          <w:lang w:eastAsia="uk-UA"/>
        </w:rPr>
        <w:t>проходити між розчепленими вагонами, що стоять на колії, якщо відстань між ними менше десяти метрів;</w:t>
      </w:r>
    </w:p>
    <w:p w14:paraId="6CC80018" w14:textId="77777777" w:rsidR="00377CEA" w:rsidRDefault="00377CEA">
      <w:pPr>
        <w:pStyle w:val="20"/>
        <w:framePr w:w="7522" w:h="8890" w:hRule="exact" w:wrap="none" w:vAnchor="page" w:hAnchor="page" w:x="443" w:y="1642"/>
        <w:numPr>
          <w:ilvl w:val="0"/>
          <w:numId w:val="4"/>
        </w:numPr>
        <w:shd w:val="clear" w:color="auto" w:fill="auto"/>
        <w:tabs>
          <w:tab w:val="left" w:pos="797"/>
        </w:tabs>
        <w:spacing w:line="274" w:lineRule="exact"/>
        <w:ind w:firstLine="680"/>
        <w:jc w:val="both"/>
      </w:pPr>
      <w:r>
        <w:rPr>
          <w:rStyle w:val="2"/>
          <w:color w:val="000000"/>
          <w:lang w:eastAsia="uk-UA"/>
        </w:rPr>
        <w:t>знаходитись на об’єктах залізничного транспорту в стані алкогольного сп’яніння;</w:t>
      </w:r>
    </w:p>
    <w:p w14:paraId="4FB88FDB" w14:textId="77777777" w:rsidR="00377CEA" w:rsidRDefault="00377CEA">
      <w:pPr>
        <w:pStyle w:val="20"/>
        <w:framePr w:w="7522" w:h="8890" w:hRule="exact" w:wrap="none" w:vAnchor="page" w:hAnchor="page" w:x="443" w:y="1642"/>
        <w:numPr>
          <w:ilvl w:val="0"/>
          <w:numId w:val="4"/>
        </w:numPr>
        <w:shd w:val="clear" w:color="auto" w:fill="auto"/>
        <w:tabs>
          <w:tab w:val="left" w:pos="911"/>
        </w:tabs>
        <w:spacing w:line="274" w:lineRule="exact"/>
        <w:ind w:firstLine="680"/>
        <w:jc w:val="both"/>
      </w:pPr>
      <w:r>
        <w:rPr>
          <w:rStyle w:val="2"/>
          <w:color w:val="000000"/>
          <w:lang w:eastAsia="uk-UA"/>
        </w:rPr>
        <w:t>сидіти на краю посадкової платформи, перону;</w:t>
      </w:r>
    </w:p>
    <w:p w14:paraId="76739734" w14:textId="77777777" w:rsidR="00377CEA" w:rsidRDefault="00377CEA">
      <w:pPr>
        <w:pStyle w:val="20"/>
        <w:framePr w:w="7522" w:h="8890" w:hRule="exact" w:wrap="none" w:vAnchor="page" w:hAnchor="page" w:x="443" w:y="1642"/>
        <w:numPr>
          <w:ilvl w:val="0"/>
          <w:numId w:val="4"/>
        </w:numPr>
        <w:shd w:val="clear" w:color="auto" w:fill="auto"/>
        <w:tabs>
          <w:tab w:val="left" w:pos="911"/>
        </w:tabs>
        <w:spacing w:after="267" w:line="274" w:lineRule="exact"/>
        <w:ind w:firstLine="680"/>
        <w:jc w:val="both"/>
      </w:pPr>
      <w:r>
        <w:rPr>
          <w:rStyle w:val="2"/>
          <w:color w:val="000000"/>
          <w:lang w:eastAsia="uk-UA"/>
        </w:rPr>
        <w:t>ставити особисті речі на краю платформи, перону.</w:t>
      </w:r>
    </w:p>
    <w:p w14:paraId="4B7C8D24" w14:textId="77777777" w:rsidR="00377CEA" w:rsidRDefault="00377CEA">
      <w:pPr>
        <w:pStyle w:val="210"/>
        <w:framePr w:w="7522" w:h="8890" w:hRule="exact" w:wrap="none" w:vAnchor="page" w:hAnchor="page" w:x="443" w:y="1642"/>
        <w:numPr>
          <w:ilvl w:val="0"/>
          <w:numId w:val="3"/>
        </w:numPr>
        <w:shd w:val="clear" w:color="auto" w:fill="auto"/>
        <w:tabs>
          <w:tab w:val="left" w:pos="1767"/>
        </w:tabs>
        <w:spacing w:before="0" w:after="201" w:line="240" w:lineRule="exact"/>
        <w:ind w:left="1440" w:firstLine="0"/>
        <w:jc w:val="both"/>
      </w:pPr>
      <w:bookmarkStart w:id="3" w:name="bookmark3"/>
      <w:r>
        <w:rPr>
          <w:rStyle w:val="21"/>
          <w:b/>
          <w:bCs/>
          <w:color w:val="000000"/>
          <w:lang w:eastAsia="uk-UA"/>
        </w:rPr>
        <w:t>ПРАВИЛА БЕЗПЕКИ ДОРОЖНЬОГО РУХУ</w:t>
      </w:r>
      <w:bookmarkEnd w:id="3"/>
    </w:p>
    <w:p w14:paraId="043F839C" w14:textId="77777777" w:rsidR="00377CEA" w:rsidRDefault="00377CEA">
      <w:pPr>
        <w:pStyle w:val="20"/>
        <w:framePr w:w="7522" w:h="8890" w:hRule="exact" w:wrap="none" w:vAnchor="page" w:hAnchor="page" w:x="443" w:y="1642"/>
        <w:shd w:val="clear" w:color="auto" w:fill="auto"/>
        <w:spacing w:line="274" w:lineRule="exact"/>
        <w:ind w:firstLine="680"/>
        <w:jc w:val="both"/>
      </w:pPr>
      <w:r>
        <w:rPr>
          <w:rStyle w:val="2"/>
          <w:color w:val="000000"/>
          <w:lang w:eastAsia="uk-UA"/>
        </w:rPr>
        <w:t>Обов'язки і права пішоходів:</w:t>
      </w:r>
    </w:p>
    <w:p w14:paraId="13A8AFDF" w14:textId="77777777" w:rsidR="00377CEA" w:rsidRDefault="00377CEA">
      <w:pPr>
        <w:pStyle w:val="20"/>
        <w:framePr w:w="7522" w:h="8890" w:hRule="exact" w:wrap="none" w:vAnchor="page" w:hAnchor="page" w:x="443" w:y="1642"/>
        <w:numPr>
          <w:ilvl w:val="1"/>
          <w:numId w:val="3"/>
        </w:numPr>
        <w:shd w:val="clear" w:color="auto" w:fill="auto"/>
        <w:tabs>
          <w:tab w:val="left" w:pos="1075"/>
        </w:tabs>
        <w:spacing w:line="274" w:lineRule="exact"/>
        <w:ind w:firstLine="680"/>
        <w:jc w:val="both"/>
      </w:pPr>
      <w:r>
        <w:rPr>
          <w:rStyle w:val="2"/>
          <w:color w:val="000000"/>
          <w:lang w:eastAsia="uk-UA"/>
        </w:rPr>
        <w:t>Пішоходи повинні рухатися по тротуарах і пішохідних доріжках, тримаючись правого боку.</w:t>
      </w:r>
    </w:p>
    <w:p w14:paraId="496FBA54" w14:textId="77777777" w:rsidR="00377CEA" w:rsidRDefault="00377CEA">
      <w:pPr>
        <w:pStyle w:val="20"/>
        <w:framePr w:w="7522" w:h="8890" w:hRule="exact" w:wrap="none" w:vAnchor="page" w:hAnchor="page" w:x="443" w:y="1642"/>
        <w:shd w:val="clear" w:color="auto" w:fill="auto"/>
        <w:spacing w:line="274" w:lineRule="exact"/>
        <w:ind w:firstLine="680"/>
        <w:jc w:val="both"/>
      </w:pPr>
      <w:r>
        <w:rPr>
          <w:rStyle w:val="2"/>
          <w:color w:val="000000"/>
          <w:lang w:eastAsia="uk-UA"/>
        </w:rPr>
        <w:t>Якщо немає тротуарів, пішохідних доріжок або пересуватися по них неможливо, пішоходи можуть рухатися велосипедними доріжками, тримаючись правого боку і не утруднюючи рух на велосипедах, або в один ряд узбіччям, тримаючись якомога правіше, а у разі його відсутності або неможливості рухатися по ньому — по краю проїзної частини назустріч руху транспортних засобів. При</w:t>
      </w:r>
    </w:p>
    <w:p w14:paraId="5E4C0AD2"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2648001E" w14:textId="77777777" w:rsidR="00377CEA" w:rsidRDefault="00377CEA">
      <w:pPr>
        <w:pStyle w:val="20"/>
        <w:framePr w:w="7522" w:h="8616" w:hRule="exact" w:wrap="none" w:vAnchor="page" w:hAnchor="page" w:x="443" w:y="1642"/>
        <w:shd w:val="clear" w:color="auto" w:fill="auto"/>
        <w:spacing w:line="274" w:lineRule="exact"/>
        <w:ind w:firstLine="0"/>
        <w:jc w:val="both"/>
      </w:pPr>
      <w:r>
        <w:rPr>
          <w:rStyle w:val="2"/>
          <w:color w:val="000000"/>
          <w:lang w:eastAsia="uk-UA"/>
        </w:rPr>
        <w:t>цьому треба бути обережним і не заважати іншим учасникам дорожнього руху.</w:t>
      </w:r>
    </w:p>
    <w:p w14:paraId="333952F8" w14:textId="77777777" w:rsidR="00377CEA" w:rsidRDefault="00377CEA">
      <w:pPr>
        <w:pStyle w:val="20"/>
        <w:framePr w:w="7522" w:h="8616" w:hRule="exact" w:wrap="none" w:vAnchor="page" w:hAnchor="page" w:x="443" w:y="1642"/>
        <w:numPr>
          <w:ilvl w:val="1"/>
          <w:numId w:val="3"/>
        </w:numPr>
        <w:shd w:val="clear" w:color="auto" w:fill="auto"/>
        <w:tabs>
          <w:tab w:val="left" w:pos="1047"/>
        </w:tabs>
        <w:spacing w:line="274" w:lineRule="exact"/>
        <w:ind w:firstLine="680"/>
        <w:jc w:val="both"/>
      </w:pPr>
      <w:r>
        <w:rPr>
          <w:rStyle w:val="2"/>
          <w:color w:val="000000"/>
          <w:lang w:eastAsia="uk-UA"/>
        </w:rPr>
        <w:t>Пішоходи, які переносять громіздкі предмети, або особи, які пересуваються в кріслах колісних без двигуна, ведуть мотоцикл, велосипед чи мопед, везуть санки, візок тощо, якщо їх рух тротуарами, пішохідними чи велосипедними доріжками або узбіччями створює перешкоди для інших учасників руху, можуть рухатися по краю проїзної частини в один ряд.</w:t>
      </w:r>
    </w:p>
    <w:p w14:paraId="3930C64A" w14:textId="77777777" w:rsidR="00377CEA" w:rsidRDefault="00377CEA">
      <w:pPr>
        <w:pStyle w:val="20"/>
        <w:framePr w:w="7522" w:h="8616" w:hRule="exact" w:wrap="none" w:vAnchor="page" w:hAnchor="page" w:x="443" w:y="1642"/>
        <w:numPr>
          <w:ilvl w:val="1"/>
          <w:numId w:val="3"/>
        </w:numPr>
        <w:shd w:val="clear" w:color="auto" w:fill="auto"/>
        <w:tabs>
          <w:tab w:val="left" w:pos="1047"/>
        </w:tabs>
        <w:spacing w:line="274" w:lineRule="exact"/>
        <w:ind w:firstLine="680"/>
        <w:jc w:val="both"/>
      </w:pPr>
      <w:r>
        <w:rPr>
          <w:rStyle w:val="2"/>
          <w:color w:val="000000"/>
          <w:lang w:eastAsia="uk-UA"/>
        </w:rPr>
        <w:t>За межами населених пунктів пішоходи, які рухаються узбіччям чи краєм проїзної частини, повинні йти назустріч руху транспортних засобів.</w:t>
      </w:r>
    </w:p>
    <w:p w14:paraId="1F33E8B1" w14:textId="77777777" w:rsidR="00377CEA" w:rsidRDefault="00377CEA">
      <w:pPr>
        <w:pStyle w:val="20"/>
        <w:framePr w:w="7522" w:h="8616" w:hRule="exact" w:wrap="none" w:vAnchor="page" w:hAnchor="page" w:x="443" w:y="1642"/>
        <w:shd w:val="clear" w:color="auto" w:fill="auto"/>
        <w:spacing w:line="274" w:lineRule="exact"/>
        <w:ind w:firstLine="680"/>
        <w:jc w:val="both"/>
      </w:pPr>
      <w:r>
        <w:rPr>
          <w:rStyle w:val="2"/>
          <w:color w:val="000000"/>
          <w:lang w:eastAsia="uk-UA"/>
        </w:rPr>
        <w:t>Особи, які рухаються узбіччям чи краєм проїзної частини в кріслах колісних без двигуна, ведуть мотоцикл, мопед або велосипед, повинні пересуватися в напрямку руху транспортних засобів.</w:t>
      </w:r>
    </w:p>
    <w:p w14:paraId="25727FAE" w14:textId="77777777" w:rsidR="00377CEA" w:rsidRDefault="00377CEA">
      <w:pPr>
        <w:pStyle w:val="20"/>
        <w:framePr w:w="7522" w:h="8616" w:hRule="exact" w:wrap="none" w:vAnchor="page" w:hAnchor="page" w:x="443" w:y="1642"/>
        <w:numPr>
          <w:ilvl w:val="1"/>
          <w:numId w:val="3"/>
        </w:numPr>
        <w:shd w:val="clear" w:color="auto" w:fill="auto"/>
        <w:tabs>
          <w:tab w:val="left" w:pos="1057"/>
        </w:tabs>
        <w:spacing w:line="274" w:lineRule="exact"/>
        <w:ind w:firstLine="680"/>
        <w:jc w:val="both"/>
      </w:pPr>
      <w:r>
        <w:rPr>
          <w:rStyle w:val="2"/>
          <w:color w:val="000000"/>
          <w:lang w:eastAsia="uk-UA"/>
        </w:rPr>
        <w:t>У темну пору доби та в умовах недостатньої видимості пішоходи, які рухаються проїзною частиною чи узбіччям, повинні виділити себе, а за можливості мати на зовнішньому одязі світлоповертальні елементи, для своєчасного їх виявлення іншими учасниками дорожнього руху.</w:t>
      </w:r>
    </w:p>
    <w:p w14:paraId="34990496" w14:textId="77777777" w:rsidR="00377CEA" w:rsidRDefault="00377CEA">
      <w:pPr>
        <w:pStyle w:val="20"/>
        <w:framePr w:w="7522" w:h="8616" w:hRule="exact" w:wrap="none" w:vAnchor="page" w:hAnchor="page" w:x="443" w:y="1642"/>
        <w:numPr>
          <w:ilvl w:val="1"/>
          <w:numId w:val="3"/>
        </w:numPr>
        <w:shd w:val="clear" w:color="auto" w:fill="auto"/>
        <w:tabs>
          <w:tab w:val="left" w:pos="1057"/>
        </w:tabs>
        <w:spacing w:line="274" w:lineRule="exact"/>
        <w:ind w:firstLine="680"/>
        <w:jc w:val="both"/>
      </w:pPr>
      <w:r>
        <w:rPr>
          <w:rStyle w:val="2"/>
          <w:color w:val="000000"/>
          <w:lang w:eastAsia="uk-UA"/>
        </w:rPr>
        <w:t>Рух організованих груп людей по дорозі дозволяється тільки в напрямку руху транспортних засобів колоною не більш як по чотири особи в ряду за умови, що колона не займає більше половини ширини проїзної частини одного напрямку руху. Попереду і позаду колони на відстані 10-15 м з лівого боку повинні бути супровідники з червоними прапорцями, а у темну пору доби та в умовах недостатньої видимості — із засвіченими ліхтарями: спереду — білого кольору, позаду — червоного.</w:t>
      </w:r>
    </w:p>
    <w:p w14:paraId="6D51C82E" w14:textId="77777777" w:rsidR="00377CEA" w:rsidRDefault="00377CEA">
      <w:pPr>
        <w:pStyle w:val="20"/>
        <w:framePr w:w="7522" w:h="8616" w:hRule="exact" w:wrap="none" w:vAnchor="page" w:hAnchor="page" w:x="443" w:y="1642"/>
        <w:numPr>
          <w:ilvl w:val="1"/>
          <w:numId w:val="3"/>
        </w:numPr>
        <w:shd w:val="clear" w:color="auto" w:fill="auto"/>
        <w:tabs>
          <w:tab w:val="left" w:pos="1057"/>
        </w:tabs>
        <w:spacing w:line="274" w:lineRule="exact"/>
        <w:ind w:firstLine="680"/>
        <w:jc w:val="both"/>
      </w:pPr>
      <w:r>
        <w:rPr>
          <w:rStyle w:val="2"/>
          <w:color w:val="000000"/>
          <w:lang w:eastAsia="uk-UA"/>
        </w:rPr>
        <w:t>Організовані групи дітей дозволяється водити тільки по тротуарах і пішохідних доріжках, а коли їх немає — по узбіччю дороги у напрямку руху транспортних засобів колоною, але тільки у світлу пору доби і лише в супроводі дорослих.</w:t>
      </w:r>
    </w:p>
    <w:p w14:paraId="757976CE"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4FCFC4D5" w14:textId="77777777" w:rsidR="00377CEA" w:rsidRDefault="00377CEA">
      <w:pPr>
        <w:pStyle w:val="20"/>
        <w:framePr w:w="7522" w:h="8616" w:hRule="exact" w:wrap="none" w:vAnchor="page" w:hAnchor="page" w:x="443" w:y="1642"/>
        <w:numPr>
          <w:ilvl w:val="1"/>
          <w:numId w:val="3"/>
        </w:numPr>
        <w:shd w:val="clear" w:color="auto" w:fill="auto"/>
        <w:tabs>
          <w:tab w:val="left" w:pos="1127"/>
        </w:tabs>
        <w:spacing w:line="274" w:lineRule="exact"/>
        <w:ind w:firstLine="680"/>
        <w:jc w:val="both"/>
      </w:pPr>
      <w:r>
        <w:rPr>
          <w:rStyle w:val="2"/>
          <w:color w:val="000000"/>
          <w:lang w:eastAsia="uk-UA"/>
        </w:rPr>
        <w:t>Пішоходи повинні переходити проїзну частину по пішохідних переходах, у тому числі підземних і надземних, а у разі їх відсутності — на перехрестях по лініях тротуарів або узбіч.</w:t>
      </w:r>
    </w:p>
    <w:p w14:paraId="70BEECED" w14:textId="77777777" w:rsidR="00377CEA" w:rsidRDefault="00377CEA">
      <w:pPr>
        <w:pStyle w:val="20"/>
        <w:framePr w:w="7522" w:h="8616" w:hRule="exact" w:wrap="none" w:vAnchor="page" w:hAnchor="page" w:x="443" w:y="1642"/>
        <w:numPr>
          <w:ilvl w:val="1"/>
          <w:numId w:val="3"/>
        </w:numPr>
        <w:shd w:val="clear" w:color="auto" w:fill="auto"/>
        <w:tabs>
          <w:tab w:val="left" w:pos="1127"/>
        </w:tabs>
        <w:spacing w:line="274" w:lineRule="exact"/>
        <w:ind w:firstLine="680"/>
        <w:jc w:val="both"/>
      </w:pPr>
      <w:r>
        <w:rPr>
          <w:rStyle w:val="2"/>
          <w:color w:val="000000"/>
          <w:lang w:eastAsia="uk-UA"/>
        </w:rPr>
        <w:t>Якщо в зоні видимості немає переходу або перехрестя, а дорога має не більше трьох смуг руху для обох його напрямків, дозволяється переходити її під прямим кутом до краю проїзної частини в місцях, де дорогу добре видно в обидва боки, і лише після того, як пішохід упевниться у відсутності небезпеки.</w:t>
      </w:r>
    </w:p>
    <w:p w14:paraId="67944039" w14:textId="77777777" w:rsidR="00377CEA" w:rsidRDefault="00377CEA">
      <w:pPr>
        <w:pStyle w:val="20"/>
        <w:framePr w:w="7522" w:h="8616" w:hRule="exact" w:wrap="none" w:vAnchor="page" w:hAnchor="page" w:x="443" w:y="1642"/>
        <w:numPr>
          <w:ilvl w:val="1"/>
          <w:numId w:val="3"/>
        </w:numPr>
        <w:shd w:val="clear" w:color="auto" w:fill="auto"/>
        <w:tabs>
          <w:tab w:val="left" w:pos="1127"/>
        </w:tabs>
        <w:spacing w:line="274" w:lineRule="exact"/>
        <w:ind w:firstLine="680"/>
        <w:jc w:val="both"/>
      </w:pPr>
      <w:r>
        <w:rPr>
          <w:rStyle w:val="2"/>
          <w:color w:val="000000"/>
          <w:lang w:eastAsia="uk-UA"/>
        </w:rPr>
        <w:t>У місцях, де рух регулюється, пішоходи повинні керуватися сигналами регулювальника або світлофора.</w:t>
      </w:r>
    </w:p>
    <w:p w14:paraId="3D70BBED" w14:textId="77777777" w:rsidR="00377CEA" w:rsidRDefault="00377CEA">
      <w:pPr>
        <w:pStyle w:val="20"/>
        <w:framePr w:w="7522" w:h="8616" w:hRule="exact" w:wrap="none" w:vAnchor="page" w:hAnchor="page" w:x="443" w:y="1642"/>
        <w:shd w:val="clear" w:color="auto" w:fill="auto"/>
        <w:spacing w:line="274" w:lineRule="exact"/>
        <w:ind w:firstLine="680"/>
        <w:jc w:val="both"/>
      </w:pPr>
      <w:r>
        <w:rPr>
          <w:rStyle w:val="2"/>
          <w:color w:val="000000"/>
          <w:lang w:eastAsia="uk-UA"/>
        </w:rPr>
        <w:t>У таких місцях пішоходи, які не встигли закінчити перехід проїзної частини дороги одного напрямку, повинні перебувати на острівці безпеки або лінії, що розділяє транспортні потоки протилежних напрямків, а у разі їх відсутності — на середині проїзної частини і можуть продовжити перехід лише тоді, коли це буде дозволено відповідним сигналом світлофора чи регулювальника та переконаються в безпеці подальшого руху.</w:t>
      </w:r>
    </w:p>
    <w:p w14:paraId="28E6382F" w14:textId="77777777" w:rsidR="00377CEA" w:rsidRDefault="00377CEA">
      <w:pPr>
        <w:pStyle w:val="20"/>
        <w:framePr w:w="7522" w:h="8616" w:hRule="exact" w:wrap="none" w:vAnchor="page" w:hAnchor="page" w:x="443" w:y="1642"/>
        <w:numPr>
          <w:ilvl w:val="1"/>
          <w:numId w:val="3"/>
        </w:numPr>
        <w:shd w:val="clear" w:color="auto" w:fill="auto"/>
        <w:tabs>
          <w:tab w:val="left" w:pos="1167"/>
        </w:tabs>
        <w:spacing w:line="274" w:lineRule="exact"/>
        <w:ind w:firstLine="680"/>
        <w:jc w:val="both"/>
      </w:pPr>
      <w:r>
        <w:rPr>
          <w:rStyle w:val="2"/>
          <w:color w:val="000000"/>
          <w:lang w:eastAsia="uk-UA"/>
        </w:rPr>
        <w:t>Перед виходом на проїзну частину з-за транспортних засобів, що стоять, та будь-яких об’єктів, що обмежують оглядовість, пішоходи повинні впевнитись у відсутності транспортних засобів, що наближаються.</w:t>
      </w:r>
    </w:p>
    <w:p w14:paraId="230628AF" w14:textId="77777777" w:rsidR="00377CEA" w:rsidRDefault="00377CEA">
      <w:pPr>
        <w:pStyle w:val="20"/>
        <w:framePr w:w="7522" w:h="8616" w:hRule="exact" w:wrap="none" w:vAnchor="page" w:hAnchor="page" w:x="443" w:y="1642"/>
        <w:numPr>
          <w:ilvl w:val="1"/>
          <w:numId w:val="3"/>
        </w:numPr>
        <w:shd w:val="clear" w:color="auto" w:fill="auto"/>
        <w:tabs>
          <w:tab w:val="left" w:pos="1158"/>
        </w:tabs>
        <w:spacing w:line="274" w:lineRule="exact"/>
        <w:ind w:firstLine="680"/>
        <w:jc w:val="both"/>
      </w:pPr>
      <w:r>
        <w:rPr>
          <w:rStyle w:val="2"/>
          <w:color w:val="000000"/>
          <w:lang w:eastAsia="uk-UA"/>
        </w:rPr>
        <w:t>Чекати транспортний засіб пішоходи повинні на тротуарах, посадкових майданчиках, а якщо вони відсутні, — на узбіччі, не створюючи перешкод для дорожнього руху.</w:t>
      </w:r>
    </w:p>
    <w:p w14:paraId="3E539199" w14:textId="77777777" w:rsidR="00377CEA" w:rsidRDefault="00377CEA">
      <w:pPr>
        <w:pStyle w:val="20"/>
        <w:framePr w:w="7522" w:h="8616" w:hRule="exact" w:wrap="none" w:vAnchor="page" w:hAnchor="page" w:x="443" w:y="1642"/>
        <w:numPr>
          <w:ilvl w:val="1"/>
          <w:numId w:val="3"/>
        </w:numPr>
        <w:shd w:val="clear" w:color="auto" w:fill="auto"/>
        <w:tabs>
          <w:tab w:val="left" w:pos="1162"/>
        </w:tabs>
        <w:spacing w:line="274" w:lineRule="exact"/>
        <w:ind w:firstLine="680"/>
        <w:jc w:val="both"/>
      </w:pPr>
      <w:r>
        <w:rPr>
          <w:rStyle w:val="2"/>
          <w:color w:val="000000"/>
          <w:lang w:eastAsia="uk-UA"/>
        </w:rPr>
        <w:t>На трамвайних зупинках, не обладнаних посадковими майданчиками, пішоходам дозволяється виходити на проїзну частину лише з боку дверей і тільки після зупинки трамвая.</w:t>
      </w:r>
    </w:p>
    <w:p w14:paraId="27057420" w14:textId="77777777" w:rsidR="00377CEA" w:rsidRDefault="00377CEA">
      <w:pPr>
        <w:pStyle w:val="20"/>
        <w:framePr w:w="7522" w:h="8616" w:hRule="exact" w:wrap="none" w:vAnchor="page" w:hAnchor="page" w:x="443" w:y="1642"/>
        <w:shd w:val="clear" w:color="auto" w:fill="auto"/>
        <w:spacing w:line="274" w:lineRule="exact"/>
        <w:ind w:firstLine="680"/>
        <w:jc w:val="both"/>
      </w:pPr>
      <w:r>
        <w:rPr>
          <w:rStyle w:val="2"/>
          <w:color w:val="000000"/>
          <w:lang w:eastAsia="uk-UA"/>
        </w:rPr>
        <w:t>Після висадки з трамвая необхідно залишити проїзну частину не затримуючись.</w:t>
      </w:r>
    </w:p>
    <w:p w14:paraId="1744A56D" w14:textId="77777777" w:rsidR="00377CEA" w:rsidRDefault="00377CEA">
      <w:pPr>
        <w:pStyle w:val="20"/>
        <w:framePr w:w="7522" w:h="8616" w:hRule="exact" w:wrap="none" w:vAnchor="page" w:hAnchor="page" w:x="443" w:y="1642"/>
        <w:numPr>
          <w:ilvl w:val="1"/>
          <w:numId w:val="3"/>
        </w:numPr>
        <w:shd w:val="clear" w:color="auto" w:fill="auto"/>
        <w:tabs>
          <w:tab w:val="left" w:pos="1158"/>
        </w:tabs>
        <w:spacing w:line="274" w:lineRule="exact"/>
        <w:ind w:firstLine="680"/>
        <w:jc w:val="both"/>
      </w:pPr>
      <w:r>
        <w:rPr>
          <w:rStyle w:val="2"/>
          <w:color w:val="000000"/>
          <w:lang w:eastAsia="uk-UA"/>
        </w:rPr>
        <w:t>У разі наближення транспортного засобу з увімкненим проблисковим маячком червоного та (або) синього кольору і (або)</w:t>
      </w:r>
    </w:p>
    <w:p w14:paraId="3F8B0A1C"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540FA0E6" w14:textId="77777777" w:rsidR="00377CEA" w:rsidRDefault="00377CEA">
      <w:pPr>
        <w:pStyle w:val="20"/>
        <w:framePr w:w="7522" w:h="8938" w:hRule="exact" w:wrap="none" w:vAnchor="page" w:hAnchor="page" w:x="443" w:y="1642"/>
        <w:shd w:val="clear" w:color="auto" w:fill="auto"/>
        <w:spacing w:line="274" w:lineRule="exact"/>
        <w:ind w:firstLine="0"/>
        <w:jc w:val="both"/>
      </w:pPr>
      <w:r>
        <w:rPr>
          <w:rStyle w:val="2"/>
          <w:color w:val="000000"/>
          <w:lang w:eastAsia="uk-UA"/>
        </w:rPr>
        <w:t>спеціальним звуковим сигналом пішоходи повинні утриматися від переходу проїзної частини або негайно залишити її.</w:t>
      </w:r>
    </w:p>
    <w:p w14:paraId="769C7164" w14:textId="77777777" w:rsidR="00377CEA" w:rsidRDefault="00377CEA">
      <w:pPr>
        <w:pStyle w:val="20"/>
        <w:framePr w:w="7522" w:h="8938" w:hRule="exact" w:wrap="none" w:vAnchor="page" w:hAnchor="page" w:x="443" w:y="1642"/>
        <w:numPr>
          <w:ilvl w:val="1"/>
          <w:numId w:val="3"/>
        </w:numPr>
        <w:shd w:val="clear" w:color="auto" w:fill="auto"/>
        <w:tabs>
          <w:tab w:val="left" w:pos="1283"/>
        </w:tabs>
        <w:spacing w:line="274" w:lineRule="exact"/>
        <w:ind w:firstLine="680"/>
        <w:jc w:val="both"/>
      </w:pPr>
      <w:r>
        <w:rPr>
          <w:rStyle w:val="2"/>
          <w:color w:val="000000"/>
          <w:lang w:eastAsia="uk-UA"/>
        </w:rPr>
        <w:t>Пішоходам забороняється:</w:t>
      </w:r>
    </w:p>
    <w:p w14:paraId="6AB7015C" w14:textId="77777777" w:rsidR="00377CEA" w:rsidRDefault="00377CEA">
      <w:pPr>
        <w:pStyle w:val="20"/>
        <w:framePr w:w="7522" w:h="8938" w:hRule="exact" w:wrap="none" w:vAnchor="page" w:hAnchor="page" w:x="443" w:y="1642"/>
        <w:numPr>
          <w:ilvl w:val="0"/>
          <w:numId w:val="4"/>
        </w:numPr>
        <w:shd w:val="clear" w:color="auto" w:fill="auto"/>
        <w:tabs>
          <w:tab w:val="left" w:pos="776"/>
        </w:tabs>
        <w:spacing w:line="274" w:lineRule="exact"/>
        <w:ind w:firstLine="680"/>
        <w:jc w:val="both"/>
      </w:pPr>
      <w:r>
        <w:rPr>
          <w:rStyle w:val="2"/>
          <w:color w:val="000000"/>
          <w:lang w:eastAsia="uk-UA"/>
        </w:rPr>
        <w:t>виходити на проїзну частину, не впевнившись у відсутності небезпеки для себе та інших учасників руху;</w:t>
      </w:r>
    </w:p>
    <w:p w14:paraId="09BC2654" w14:textId="77777777" w:rsidR="00377CEA" w:rsidRDefault="00377CEA">
      <w:pPr>
        <w:pStyle w:val="20"/>
        <w:framePr w:w="7522" w:h="8938" w:hRule="exact" w:wrap="none" w:vAnchor="page" w:hAnchor="page" w:x="443" w:y="1642"/>
        <w:numPr>
          <w:ilvl w:val="0"/>
          <w:numId w:val="4"/>
        </w:numPr>
        <w:shd w:val="clear" w:color="auto" w:fill="auto"/>
        <w:tabs>
          <w:tab w:val="left" w:pos="781"/>
        </w:tabs>
        <w:spacing w:line="274" w:lineRule="exact"/>
        <w:ind w:firstLine="680"/>
        <w:jc w:val="both"/>
      </w:pPr>
      <w:r>
        <w:rPr>
          <w:rStyle w:val="2"/>
          <w:color w:val="000000"/>
          <w:lang w:eastAsia="uk-UA"/>
        </w:rPr>
        <w:t>допускати самостійний, без нагляду дорослих, вихід дітей дошкільного віку на проїзну частину;</w:t>
      </w:r>
    </w:p>
    <w:p w14:paraId="12171A51" w14:textId="77777777" w:rsidR="00377CEA" w:rsidRDefault="00377CEA">
      <w:pPr>
        <w:pStyle w:val="20"/>
        <w:framePr w:w="7522" w:h="8938" w:hRule="exact" w:wrap="none" w:vAnchor="page" w:hAnchor="page" w:x="443" w:y="1642"/>
        <w:numPr>
          <w:ilvl w:val="0"/>
          <w:numId w:val="4"/>
        </w:numPr>
        <w:shd w:val="clear" w:color="auto" w:fill="auto"/>
        <w:tabs>
          <w:tab w:val="left" w:pos="776"/>
        </w:tabs>
        <w:spacing w:line="274" w:lineRule="exact"/>
        <w:ind w:firstLine="680"/>
        <w:jc w:val="both"/>
      </w:pPr>
      <w:r>
        <w:rPr>
          <w:rStyle w:val="2"/>
          <w:color w:val="000000"/>
          <w:lang w:eastAsia="uk-UA"/>
        </w:rPr>
        <w:t>переходити проїзну частину поза пішохідним переходом, якщо є розділювальна смуга або дорога має чотири і більше смуг для руху в обох напрямках, а також у місцях, не встановлено огородження;</w:t>
      </w:r>
    </w:p>
    <w:p w14:paraId="1B5958F0" w14:textId="77777777" w:rsidR="00377CEA" w:rsidRDefault="00377CEA">
      <w:pPr>
        <w:pStyle w:val="20"/>
        <w:framePr w:w="7522" w:h="8938" w:hRule="exact" w:wrap="none" w:vAnchor="page" w:hAnchor="page" w:x="443" w:y="1642"/>
        <w:numPr>
          <w:ilvl w:val="0"/>
          <w:numId w:val="4"/>
        </w:numPr>
        <w:shd w:val="clear" w:color="auto" w:fill="auto"/>
        <w:tabs>
          <w:tab w:val="left" w:pos="776"/>
        </w:tabs>
        <w:spacing w:line="274" w:lineRule="exact"/>
        <w:ind w:firstLine="680"/>
        <w:jc w:val="both"/>
      </w:pPr>
      <w:r>
        <w:rPr>
          <w:rStyle w:val="2"/>
          <w:color w:val="000000"/>
          <w:lang w:eastAsia="uk-UA"/>
        </w:rPr>
        <w:t>затримуватися і зупинятися на проїзній частині, якщо це не пов’язано із забезпеченням безпеки дорожнього руху;</w:t>
      </w:r>
    </w:p>
    <w:p w14:paraId="4DB5BBEA" w14:textId="77777777" w:rsidR="00377CEA" w:rsidRDefault="00377CEA">
      <w:pPr>
        <w:pStyle w:val="20"/>
        <w:framePr w:w="7522" w:h="8938" w:hRule="exact" w:wrap="none" w:vAnchor="page" w:hAnchor="page" w:x="443" w:y="1642"/>
        <w:numPr>
          <w:ilvl w:val="0"/>
          <w:numId w:val="4"/>
        </w:numPr>
        <w:shd w:val="clear" w:color="auto" w:fill="auto"/>
        <w:tabs>
          <w:tab w:val="left" w:pos="771"/>
        </w:tabs>
        <w:spacing w:line="274" w:lineRule="exact"/>
        <w:ind w:firstLine="680"/>
        <w:jc w:val="both"/>
      </w:pPr>
      <w:r>
        <w:rPr>
          <w:rStyle w:val="2"/>
          <w:color w:val="000000"/>
          <w:lang w:eastAsia="uk-UA"/>
        </w:rPr>
        <w:t>рухатися по автомагістралі чи дорозі для автомобілів, за винятком пішохідних доріжок, місць стоянки і відпочинку.</w:t>
      </w:r>
    </w:p>
    <w:p w14:paraId="4FF6D9D9" w14:textId="77777777" w:rsidR="00377CEA" w:rsidRDefault="00377CEA">
      <w:pPr>
        <w:pStyle w:val="20"/>
        <w:framePr w:w="7522" w:h="8938" w:hRule="exact" w:wrap="none" w:vAnchor="page" w:hAnchor="page" w:x="443" w:y="1642"/>
        <w:numPr>
          <w:ilvl w:val="1"/>
          <w:numId w:val="3"/>
        </w:numPr>
        <w:shd w:val="clear" w:color="auto" w:fill="auto"/>
        <w:tabs>
          <w:tab w:val="left" w:pos="1174"/>
        </w:tabs>
        <w:spacing w:line="274" w:lineRule="exact"/>
        <w:ind w:firstLine="680"/>
        <w:jc w:val="both"/>
      </w:pPr>
      <w:r>
        <w:rPr>
          <w:rStyle w:val="2"/>
          <w:color w:val="000000"/>
          <w:lang w:eastAsia="uk-UA"/>
        </w:rPr>
        <w:t>У разі причетності до дорожньо-транспортної пригоди він повинен надати можливу допомогу потерпілим, записати прізвища та адреси очевидців, повідомити орган чи уповноважений підрозділ Національної поліції про пригоду, необхідні данні про себе і перебувати на місці до прибуття поліцейських.</w:t>
      </w:r>
    </w:p>
    <w:p w14:paraId="4C102B81" w14:textId="77777777" w:rsidR="00377CEA" w:rsidRDefault="00377CEA">
      <w:pPr>
        <w:pStyle w:val="20"/>
        <w:framePr w:w="7522" w:h="8938" w:hRule="exact" w:wrap="none" w:vAnchor="page" w:hAnchor="page" w:x="443" w:y="1642"/>
        <w:numPr>
          <w:ilvl w:val="1"/>
          <w:numId w:val="3"/>
        </w:numPr>
        <w:shd w:val="clear" w:color="auto" w:fill="auto"/>
        <w:tabs>
          <w:tab w:val="left" w:pos="1183"/>
        </w:tabs>
        <w:spacing w:line="274" w:lineRule="exact"/>
        <w:ind w:left="580" w:firstLine="0"/>
        <w:jc w:val="both"/>
      </w:pPr>
      <w:r>
        <w:rPr>
          <w:rStyle w:val="2"/>
          <w:color w:val="000000"/>
          <w:lang w:eastAsia="uk-UA"/>
        </w:rPr>
        <w:t>Пішохід має право:</w:t>
      </w:r>
    </w:p>
    <w:p w14:paraId="2361CD41" w14:textId="77777777" w:rsidR="00377CEA" w:rsidRDefault="00377CEA">
      <w:pPr>
        <w:pStyle w:val="20"/>
        <w:framePr w:w="7522" w:h="8938" w:hRule="exact" w:wrap="none" w:vAnchor="page" w:hAnchor="page" w:x="443" w:y="1642"/>
        <w:numPr>
          <w:ilvl w:val="0"/>
          <w:numId w:val="4"/>
        </w:numPr>
        <w:shd w:val="clear" w:color="auto" w:fill="auto"/>
        <w:tabs>
          <w:tab w:val="left" w:pos="781"/>
        </w:tabs>
        <w:spacing w:line="274" w:lineRule="exact"/>
        <w:ind w:firstLine="680"/>
        <w:jc w:val="both"/>
      </w:pPr>
      <w:r>
        <w:rPr>
          <w:rStyle w:val="2"/>
          <w:color w:val="000000"/>
          <w:lang w:eastAsia="uk-UA"/>
        </w:rPr>
        <w:t>на перевагу під час переходу проїзної частини позначеними нерегульованими пішохідними переходами, а також регульованими переходами за наявності на те відповідного сигналу регулювальника чи світлофора;</w:t>
      </w:r>
    </w:p>
    <w:p w14:paraId="7A0C04D6" w14:textId="77777777" w:rsidR="00377CEA" w:rsidRDefault="00377CEA">
      <w:pPr>
        <w:pStyle w:val="20"/>
        <w:framePr w:w="7522" w:h="8938" w:hRule="exact" w:wrap="none" w:vAnchor="page" w:hAnchor="page" w:x="443" w:y="1642"/>
        <w:numPr>
          <w:ilvl w:val="0"/>
          <w:numId w:val="4"/>
        </w:numPr>
        <w:shd w:val="clear" w:color="auto" w:fill="auto"/>
        <w:tabs>
          <w:tab w:val="left" w:pos="941"/>
        </w:tabs>
        <w:spacing w:after="185" w:line="322" w:lineRule="exact"/>
        <w:ind w:firstLine="680"/>
        <w:jc w:val="both"/>
      </w:pPr>
      <w:r>
        <w:rPr>
          <w:rStyle w:val="2"/>
          <w:color w:val="000000"/>
          <w:lang w:eastAsia="uk-UA"/>
        </w:rPr>
        <w:t>вимагати від органів виконавчої влади, власників автомобільних доріг, вулиць і залізничних переїздів створення умов для забезпечення безпеки дорожнього руху.</w:t>
      </w:r>
    </w:p>
    <w:p w14:paraId="3A2277DC" w14:textId="77777777" w:rsidR="00377CEA" w:rsidRDefault="00377CEA">
      <w:pPr>
        <w:pStyle w:val="210"/>
        <w:framePr w:w="7522" w:h="8938" w:hRule="exact" w:wrap="none" w:vAnchor="page" w:hAnchor="page" w:x="443" w:y="1642"/>
        <w:numPr>
          <w:ilvl w:val="0"/>
          <w:numId w:val="3"/>
        </w:numPr>
        <w:shd w:val="clear" w:color="auto" w:fill="auto"/>
        <w:tabs>
          <w:tab w:val="left" w:pos="1086"/>
        </w:tabs>
        <w:spacing w:before="0" w:after="201" w:line="240" w:lineRule="exact"/>
        <w:ind w:left="780" w:firstLine="0"/>
        <w:jc w:val="both"/>
      </w:pPr>
      <w:bookmarkStart w:id="4" w:name="bookmark4"/>
      <w:r>
        <w:rPr>
          <w:rStyle w:val="21"/>
          <w:b/>
          <w:bCs/>
          <w:color w:val="000000"/>
          <w:lang w:eastAsia="uk-UA"/>
        </w:rPr>
        <w:t>ПРАВИЛА ПОВЕДІНКИ З НЕЗНАЙОМИМИ ЛЮДЬМИ</w:t>
      </w:r>
      <w:bookmarkEnd w:id="4"/>
    </w:p>
    <w:p w14:paraId="575CFEF9" w14:textId="77777777" w:rsidR="00377CEA" w:rsidRDefault="00377CEA">
      <w:pPr>
        <w:pStyle w:val="20"/>
        <w:framePr w:w="7522" w:h="8938" w:hRule="exact" w:wrap="none" w:vAnchor="page" w:hAnchor="page" w:x="443" w:y="1642"/>
        <w:numPr>
          <w:ilvl w:val="1"/>
          <w:numId w:val="3"/>
        </w:numPr>
        <w:shd w:val="clear" w:color="auto" w:fill="auto"/>
        <w:tabs>
          <w:tab w:val="left" w:pos="1115"/>
        </w:tabs>
        <w:spacing w:line="274" w:lineRule="exact"/>
        <w:ind w:firstLine="680"/>
        <w:jc w:val="both"/>
      </w:pPr>
      <w:r>
        <w:rPr>
          <w:rStyle w:val="2"/>
          <w:color w:val="000000"/>
          <w:lang w:eastAsia="uk-UA"/>
        </w:rPr>
        <w:t>Однією з найбільш серйозних небезпек, що підстерігає людей молодого віку, особливо в міських умовах, може бути зустріч із</w:t>
      </w:r>
    </w:p>
    <w:p w14:paraId="25AE7E4F"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32306D19" w14:textId="77777777" w:rsidR="00377CEA" w:rsidRDefault="00377CEA">
      <w:pPr>
        <w:pStyle w:val="20"/>
        <w:framePr w:w="7522" w:h="8890" w:hRule="exact" w:wrap="none" w:vAnchor="page" w:hAnchor="page" w:x="443" w:y="1642"/>
        <w:shd w:val="clear" w:color="auto" w:fill="auto"/>
        <w:spacing w:line="274" w:lineRule="exact"/>
        <w:ind w:firstLine="0"/>
        <w:jc w:val="both"/>
      </w:pPr>
      <w:r>
        <w:rPr>
          <w:rStyle w:val="2"/>
          <w:color w:val="000000"/>
          <w:lang w:eastAsia="uk-UA"/>
        </w:rPr>
        <w:t>небезпечними незнайомцями - людьми схильними до злочинних дій, психічно неврівноваженими, а також тими, хто перебуває в наркотичному чи алкогольному сп’янінні. Серед них можуть бути ґвалтівники, грабіжники, хулігани, убивці, маніяки та ін. Для того, щоб уникнути такої небажаної зустрічі, а якщо вона все ж таки відбулася та зберегти своє життя й здоров'я необхідно дотримуватися наступних правил поведінки:</w:t>
      </w:r>
    </w:p>
    <w:p w14:paraId="06D62E1B" w14:textId="77777777" w:rsidR="00377CEA" w:rsidRDefault="00377CEA">
      <w:pPr>
        <w:pStyle w:val="20"/>
        <w:framePr w:w="7522" w:h="8890"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пам'ятати, що небажана зустріч із небезпечним незнайомцем найбільш ймовірна влітку, в період з 21.00 до 1.00. Місцем цієї зустрічі може бути безлюдна вулиця, парк або сквер, тихий двір, гаражі, лісопосадки, привокзальні райони, під’їзди житлових будинків, ліфти тощо;</w:t>
      </w:r>
    </w:p>
    <w:p w14:paraId="61B36300" w14:textId="77777777" w:rsidR="00377CEA" w:rsidRDefault="00377CEA">
      <w:pPr>
        <w:pStyle w:val="20"/>
        <w:framePr w:w="7522" w:h="8890" w:hRule="exact" w:wrap="none" w:vAnchor="page" w:hAnchor="page" w:x="443" w:y="1642"/>
        <w:numPr>
          <w:ilvl w:val="0"/>
          <w:numId w:val="4"/>
        </w:numPr>
        <w:shd w:val="clear" w:color="auto" w:fill="auto"/>
        <w:tabs>
          <w:tab w:val="left" w:pos="774"/>
        </w:tabs>
        <w:spacing w:line="274" w:lineRule="exact"/>
        <w:ind w:firstLine="700"/>
        <w:jc w:val="both"/>
      </w:pPr>
      <w:r>
        <w:rPr>
          <w:rStyle w:val="2"/>
          <w:color w:val="000000"/>
          <w:lang w:eastAsia="uk-UA"/>
        </w:rPr>
        <w:t>не вступати в розмови з незнайомими людьми на вулиці, в міському транспорті, інших місцях, а у випадку коли поблизу немає інших людей не відповідати навіть на запитання незнайомців і при цьому не боятися показатися погане вихованими;</w:t>
      </w:r>
    </w:p>
    <w:p w14:paraId="39E9E2BF"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якщо незнайомці проявляють наполегливість в установлюванні контакту з вами необхідно терміново тікати від них. А якщо вони вас переслідують, необхідно голосно кричати й звати на допомогу;</w:t>
      </w:r>
    </w:p>
    <w:p w14:paraId="5CAC9ADE" w14:textId="77777777" w:rsidR="00377CEA" w:rsidRDefault="00377CEA">
      <w:pPr>
        <w:pStyle w:val="20"/>
        <w:framePr w:w="7522" w:h="8890"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у випадку застосування незнайомцем фізичної сили, активно пручайтеся й голосно кричіть, “Рятуйте!”. Якщо Вам було нанесені тілесні ушкодження - звертатись в поліцію та екстрену допомогу;</w:t>
      </w:r>
    </w:p>
    <w:p w14:paraId="64BE1C8D"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не приймати подарунків й особливо любих видів частувань від незнайомців: цукерок, жувальних гумок, соків та інших солодких напоїв, у яких можуть знаходитися отрута та психотропні речовини;</w:t>
      </w:r>
    </w:p>
    <w:p w14:paraId="6C5A2842" w14:textId="77777777" w:rsidR="00377CEA" w:rsidRDefault="00377CEA">
      <w:pPr>
        <w:pStyle w:val="20"/>
        <w:framePr w:w="7522" w:h="8890"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ніколи не заходити одному в під’їзди будинків, ліфти й інші замкнуті приміщення разом з незнайомими людьми;</w:t>
      </w:r>
    </w:p>
    <w:p w14:paraId="59C7606A" w14:textId="77777777" w:rsidR="00377CEA" w:rsidRDefault="00377CEA">
      <w:pPr>
        <w:pStyle w:val="20"/>
        <w:framePr w:w="7522" w:h="8890"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не підніматися поодинці по темним сходам, і ні в якому разі не заходити в чужі квартири. У разі нападу кличте на допомогу. Кричить голосно “Пожежа”, тому що на цей заклик мешканці будинків більш активно реагують, і активно захищайтеся;</w:t>
      </w:r>
    </w:p>
    <w:p w14:paraId="50CAA6D6" w14:textId="77777777" w:rsidR="00377CEA" w:rsidRDefault="00377CEA">
      <w:pPr>
        <w:pStyle w:val="20"/>
        <w:framePr w:w="7522" w:h="8890" w:hRule="exact" w:wrap="none" w:vAnchor="page" w:hAnchor="page" w:x="443" w:y="1642"/>
        <w:numPr>
          <w:ilvl w:val="0"/>
          <w:numId w:val="4"/>
        </w:numPr>
        <w:shd w:val="clear" w:color="auto" w:fill="auto"/>
        <w:tabs>
          <w:tab w:val="left" w:pos="902"/>
        </w:tabs>
        <w:spacing w:line="274" w:lineRule="exact"/>
        <w:ind w:firstLine="700"/>
        <w:jc w:val="both"/>
      </w:pPr>
      <w:r>
        <w:rPr>
          <w:rStyle w:val="2"/>
          <w:color w:val="000000"/>
          <w:lang w:eastAsia="uk-UA"/>
        </w:rPr>
        <w:t>не сідайте в машину, якщо в ній перебувають незнайомі люди;</w:t>
      </w:r>
    </w:p>
    <w:p w14:paraId="096F41E7"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0C3FEC73" w14:textId="77777777" w:rsidR="00377CEA" w:rsidRDefault="00377CEA">
      <w:pPr>
        <w:pStyle w:val="20"/>
        <w:framePr w:w="7522" w:h="6955" w:hRule="exact" w:wrap="none" w:vAnchor="page" w:hAnchor="page" w:x="443" w:y="1642"/>
        <w:numPr>
          <w:ilvl w:val="0"/>
          <w:numId w:val="4"/>
        </w:numPr>
        <w:shd w:val="clear" w:color="auto" w:fill="auto"/>
        <w:tabs>
          <w:tab w:val="left" w:pos="774"/>
        </w:tabs>
        <w:spacing w:line="274" w:lineRule="exact"/>
        <w:ind w:firstLine="700"/>
        <w:jc w:val="both"/>
      </w:pPr>
      <w:r>
        <w:rPr>
          <w:rStyle w:val="2"/>
          <w:color w:val="000000"/>
          <w:lang w:eastAsia="uk-UA"/>
        </w:rPr>
        <w:t>ніколи поодинці, без друзів або батьків, не надавайте допомогу незнайомим людям у перенесенні речей, особливо до них додому або до їхньої машини;</w:t>
      </w:r>
    </w:p>
    <w:p w14:paraId="0B5EADBB" w14:textId="77777777" w:rsidR="00377CEA" w:rsidRDefault="00377CEA">
      <w:pPr>
        <w:pStyle w:val="20"/>
        <w:framePr w:w="7522" w:h="6955"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у ситуації, коли до вас застосовується фізичний вплив постарайтеся їх запам'ятати й відразу ж повідомите про те, що трапилося до поліцію, за телефоном 102 або безпосередньо першому співробітникові поліції, якого ви зустрінете. Пам’ятайте, що головне в подібній ситуації - зберегти своє життя й здоров'я;</w:t>
      </w:r>
    </w:p>
    <w:p w14:paraId="4A3B8A04" w14:textId="77777777" w:rsidR="00377CEA" w:rsidRDefault="00377CEA">
      <w:pPr>
        <w:pStyle w:val="20"/>
        <w:framePr w:w="7522" w:h="6955"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перш ніж прийняти від друзів або знайомих запрошення відсвяткувати день народження або інші свята обов'язково поцікавтеся хто ще запрошений, де точно буде відбуватися святкування й обов'язково про це повідомте своїм батькам;</w:t>
      </w:r>
    </w:p>
    <w:p w14:paraId="692AA64C" w14:textId="77777777" w:rsidR="00377CEA" w:rsidRDefault="00377CEA">
      <w:pPr>
        <w:pStyle w:val="20"/>
        <w:framePr w:w="7522" w:h="6955"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 xml:space="preserve">ніколи не приймайте пропозиції від незнайомих людей сходити в кінотеатр, кафе, </w:t>
      </w:r>
      <w:r>
        <w:rPr>
          <w:rStyle w:val="2"/>
          <w:color w:val="000000"/>
          <w:lang w:val="ru-RU"/>
        </w:rPr>
        <w:t xml:space="preserve">бар </w:t>
      </w:r>
      <w:r>
        <w:rPr>
          <w:rStyle w:val="2"/>
          <w:color w:val="000000"/>
          <w:lang w:eastAsia="uk-UA"/>
        </w:rPr>
        <w:t>або покататися на машині;</w:t>
      </w:r>
    </w:p>
    <w:p w14:paraId="243AB290" w14:textId="77777777" w:rsidR="00377CEA" w:rsidRDefault="00377CEA">
      <w:pPr>
        <w:pStyle w:val="20"/>
        <w:framePr w:w="7522" w:h="6955" w:hRule="exact" w:wrap="none" w:vAnchor="page" w:hAnchor="page" w:x="443" w:y="1642"/>
        <w:numPr>
          <w:ilvl w:val="0"/>
          <w:numId w:val="4"/>
        </w:numPr>
        <w:shd w:val="clear" w:color="auto" w:fill="auto"/>
        <w:tabs>
          <w:tab w:val="left" w:pos="774"/>
        </w:tabs>
        <w:spacing w:line="274" w:lineRule="exact"/>
        <w:ind w:firstLine="700"/>
        <w:jc w:val="both"/>
      </w:pPr>
      <w:r>
        <w:rPr>
          <w:rStyle w:val="2"/>
          <w:color w:val="000000"/>
          <w:lang w:eastAsia="uk-UA"/>
        </w:rPr>
        <w:t xml:space="preserve">не приймайте від незнайомих людей пропозицій знятися в рекламному ролику, надати допомогу у влаштуванні на </w:t>
      </w:r>
      <w:r>
        <w:rPr>
          <w:rStyle w:val="2"/>
          <w:color w:val="000000"/>
          <w:lang w:val="ru-RU"/>
        </w:rPr>
        <w:t xml:space="preserve">роботу </w:t>
      </w:r>
      <w:r>
        <w:rPr>
          <w:rStyle w:val="2"/>
          <w:color w:val="000000"/>
          <w:lang w:eastAsia="uk-UA"/>
        </w:rPr>
        <w:t xml:space="preserve">або навчання. </w:t>
      </w:r>
      <w:r>
        <w:rPr>
          <w:rStyle w:val="2"/>
          <w:color w:val="000000"/>
          <w:lang w:val="ru-RU"/>
        </w:rPr>
        <w:t xml:space="preserve">Про </w:t>
      </w:r>
      <w:r>
        <w:rPr>
          <w:rStyle w:val="2"/>
          <w:color w:val="000000"/>
          <w:lang w:eastAsia="uk-UA"/>
        </w:rPr>
        <w:t>всі подібні пропозиції обов'язково розповідайте своїм батькам;</w:t>
      </w:r>
    </w:p>
    <w:p w14:paraId="7AE108F0" w14:textId="77777777" w:rsidR="00377CEA" w:rsidRDefault="00377CEA">
      <w:pPr>
        <w:pStyle w:val="20"/>
        <w:framePr w:w="7522" w:h="6955"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 xml:space="preserve">не розповідайте незнайомим людям де живете, хто ваші батьки, як </w:t>
      </w:r>
      <w:r>
        <w:rPr>
          <w:rStyle w:val="2"/>
          <w:color w:val="000000"/>
          <w:lang w:val="ru-RU"/>
        </w:rPr>
        <w:t xml:space="preserve">ваше </w:t>
      </w:r>
      <w:r>
        <w:rPr>
          <w:rStyle w:val="2"/>
          <w:color w:val="000000"/>
          <w:lang w:eastAsia="uk-UA"/>
        </w:rPr>
        <w:t>прізвище;</w:t>
      </w:r>
    </w:p>
    <w:p w14:paraId="2620DC18" w14:textId="77777777" w:rsidR="00377CEA" w:rsidRDefault="00377CEA">
      <w:pPr>
        <w:pStyle w:val="20"/>
        <w:framePr w:w="7522" w:h="6955" w:hRule="exact" w:wrap="none" w:vAnchor="page" w:hAnchor="page" w:x="443" w:y="1642"/>
        <w:numPr>
          <w:ilvl w:val="0"/>
          <w:numId w:val="4"/>
        </w:numPr>
        <w:shd w:val="clear" w:color="auto" w:fill="auto"/>
        <w:tabs>
          <w:tab w:val="left" w:pos="774"/>
        </w:tabs>
        <w:spacing w:line="274" w:lineRule="exact"/>
        <w:ind w:firstLine="700"/>
        <w:jc w:val="both"/>
      </w:pPr>
      <w:r>
        <w:rPr>
          <w:rStyle w:val="2"/>
          <w:color w:val="000000"/>
          <w:lang w:eastAsia="uk-UA"/>
        </w:rPr>
        <w:t>про всі дивні зустрічі, подарунки і пропозиції незнайомих людей обов'язково й негайно повідомляйте своїм батькам;</w:t>
      </w:r>
    </w:p>
    <w:p w14:paraId="55A856C4" w14:textId="77777777" w:rsidR="00377CEA" w:rsidRDefault="00377CEA">
      <w:pPr>
        <w:pStyle w:val="20"/>
        <w:framePr w:w="7522" w:h="6955" w:hRule="exact" w:wrap="none" w:vAnchor="page" w:hAnchor="page" w:x="443" w:y="1642"/>
        <w:numPr>
          <w:ilvl w:val="0"/>
          <w:numId w:val="4"/>
        </w:numPr>
        <w:shd w:val="clear" w:color="auto" w:fill="auto"/>
        <w:tabs>
          <w:tab w:val="left" w:pos="774"/>
        </w:tabs>
        <w:spacing w:line="274" w:lineRule="exact"/>
        <w:ind w:firstLine="700"/>
        <w:jc w:val="both"/>
      </w:pPr>
      <w:r>
        <w:rPr>
          <w:rStyle w:val="2"/>
          <w:color w:val="000000"/>
          <w:lang w:eastAsia="uk-UA"/>
        </w:rPr>
        <w:t>пам’ятайте, що говорити ласкаві слова, обіймати, цілувати, дарувати подарунки й пригощати насолодами можуть тільки дуже близькі люди.</w:t>
      </w:r>
    </w:p>
    <w:p w14:paraId="36157312" w14:textId="77777777" w:rsidR="00377CEA" w:rsidRDefault="00377CEA">
      <w:pPr>
        <w:pStyle w:val="210"/>
        <w:framePr w:w="7522" w:h="1443" w:hRule="exact" w:wrap="none" w:vAnchor="page" w:hAnchor="page" w:x="443" w:y="8811"/>
        <w:numPr>
          <w:ilvl w:val="0"/>
          <w:numId w:val="3"/>
        </w:numPr>
        <w:shd w:val="clear" w:color="auto" w:fill="auto"/>
        <w:tabs>
          <w:tab w:val="left" w:pos="1838"/>
        </w:tabs>
        <w:spacing w:before="0" w:after="248" w:line="283" w:lineRule="exact"/>
        <w:ind w:left="2860" w:hanging="1320"/>
        <w:jc w:val="left"/>
      </w:pPr>
      <w:bookmarkStart w:id="5" w:name="bookmark5"/>
      <w:r>
        <w:rPr>
          <w:rStyle w:val="21"/>
          <w:b/>
          <w:bCs/>
          <w:color w:val="000000"/>
          <w:lang w:eastAsia="uk-UA"/>
        </w:rPr>
        <w:t xml:space="preserve">ПРАВИЛА ПОВЕДІНКИ З </w:t>
      </w:r>
      <w:r>
        <w:rPr>
          <w:rStyle w:val="22"/>
          <w:b/>
          <w:bCs/>
          <w:color w:val="000000"/>
          <w:lang w:eastAsia="uk-UA"/>
        </w:rPr>
        <w:t>П</w:t>
      </w:r>
      <w:r>
        <w:rPr>
          <w:rStyle w:val="21"/>
          <w:b/>
          <w:bCs/>
          <w:color w:val="000000"/>
          <w:lang w:eastAsia="uk-UA"/>
        </w:rPr>
        <w:t>ІДОЗРІЛИМИ ПРЕДМЕТАМИ</w:t>
      </w:r>
      <w:bookmarkEnd w:id="5"/>
    </w:p>
    <w:p w14:paraId="6FEC5985" w14:textId="77777777" w:rsidR="00377CEA" w:rsidRDefault="00377CEA">
      <w:pPr>
        <w:pStyle w:val="20"/>
        <w:framePr w:w="7522" w:h="1443" w:hRule="exact" w:wrap="none" w:vAnchor="page" w:hAnchor="page" w:x="443" w:y="8811"/>
        <w:numPr>
          <w:ilvl w:val="1"/>
          <w:numId w:val="3"/>
        </w:numPr>
        <w:shd w:val="clear" w:color="auto" w:fill="auto"/>
        <w:tabs>
          <w:tab w:val="left" w:pos="1080"/>
        </w:tabs>
        <w:spacing w:line="274" w:lineRule="exact"/>
        <w:ind w:firstLine="700"/>
        <w:jc w:val="both"/>
      </w:pPr>
      <w:r>
        <w:rPr>
          <w:rStyle w:val="2"/>
          <w:color w:val="000000"/>
          <w:lang w:eastAsia="uk-UA"/>
        </w:rPr>
        <w:t>До підозрілих предметів (що можуть бути вибуховими пристроями), можна віднести:</w:t>
      </w:r>
    </w:p>
    <w:p w14:paraId="5933374E"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1CDD8C12" w14:textId="77777777" w:rsidR="00377CEA" w:rsidRDefault="00377CEA">
      <w:pPr>
        <w:pStyle w:val="20"/>
        <w:framePr w:w="7522" w:h="8890" w:hRule="exact" w:wrap="none" w:vAnchor="page" w:hAnchor="page" w:x="443" w:y="1642"/>
        <w:numPr>
          <w:ilvl w:val="0"/>
          <w:numId w:val="4"/>
        </w:numPr>
        <w:shd w:val="clear" w:color="auto" w:fill="auto"/>
        <w:tabs>
          <w:tab w:val="left" w:pos="815"/>
        </w:tabs>
        <w:spacing w:line="274" w:lineRule="exact"/>
        <w:ind w:firstLine="700"/>
        <w:jc w:val="both"/>
      </w:pPr>
      <w:r>
        <w:rPr>
          <w:rStyle w:val="2"/>
          <w:color w:val="000000"/>
          <w:lang w:eastAsia="uk-UA"/>
        </w:rPr>
        <w:t>електропроводи, що виходять з невідомого предмета, антени, лампочки на його поверхні, хід годинника, що прослуховується;</w:t>
      </w:r>
    </w:p>
    <w:p w14:paraId="7A53551E" w14:textId="77777777" w:rsidR="00377CEA" w:rsidRDefault="00377CEA">
      <w:pPr>
        <w:pStyle w:val="20"/>
        <w:framePr w:w="7522" w:h="8890" w:hRule="exact" w:wrap="none" w:vAnchor="page" w:hAnchor="page" w:x="443" w:y="1642"/>
        <w:numPr>
          <w:ilvl w:val="0"/>
          <w:numId w:val="4"/>
        </w:numPr>
        <w:shd w:val="clear" w:color="auto" w:fill="auto"/>
        <w:tabs>
          <w:tab w:val="left" w:pos="815"/>
        </w:tabs>
        <w:spacing w:line="274" w:lineRule="exact"/>
        <w:ind w:firstLine="700"/>
        <w:jc w:val="both"/>
      </w:pPr>
      <w:r>
        <w:rPr>
          <w:rStyle w:val="2"/>
          <w:color w:val="000000"/>
          <w:lang w:eastAsia="uk-UA"/>
        </w:rPr>
        <w:t>залишені предмети побутового призначення (валізи, сумки, гаманці, дитячі іграшки, ручні ліхтарики тощо);</w:t>
      </w:r>
    </w:p>
    <w:p w14:paraId="69F56425" w14:textId="77777777" w:rsidR="00377CEA" w:rsidRDefault="00377CEA">
      <w:pPr>
        <w:pStyle w:val="20"/>
        <w:framePr w:w="7522" w:h="8890" w:hRule="exact" w:wrap="none" w:vAnchor="page" w:hAnchor="page" w:x="443" w:y="1642"/>
        <w:numPr>
          <w:ilvl w:val="0"/>
          <w:numId w:val="4"/>
        </w:numPr>
        <w:shd w:val="clear" w:color="auto" w:fill="auto"/>
        <w:tabs>
          <w:tab w:val="left" w:pos="815"/>
        </w:tabs>
        <w:spacing w:line="274" w:lineRule="exact"/>
        <w:ind w:firstLine="700"/>
        <w:jc w:val="both"/>
      </w:pPr>
      <w:r>
        <w:rPr>
          <w:rStyle w:val="2"/>
          <w:color w:val="000000"/>
          <w:lang w:eastAsia="uk-UA"/>
        </w:rPr>
        <w:t>предмети, що знаходиться в не призначених для цього місцях (наприклад, велика дитяча іграшка біля вхідних дверей);</w:t>
      </w:r>
    </w:p>
    <w:p w14:paraId="060FD036" w14:textId="77777777" w:rsidR="00377CEA" w:rsidRDefault="00377CEA">
      <w:pPr>
        <w:pStyle w:val="20"/>
        <w:framePr w:w="7522" w:h="8890" w:hRule="exact" w:wrap="none" w:vAnchor="page" w:hAnchor="page" w:x="443" w:y="1642"/>
        <w:numPr>
          <w:ilvl w:val="0"/>
          <w:numId w:val="4"/>
        </w:numPr>
        <w:shd w:val="clear" w:color="auto" w:fill="auto"/>
        <w:tabs>
          <w:tab w:val="left" w:pos="815"/>
        </w:tabs>
        <w:spacing w:line="274" w:lineRule="exact"/>
        <w:ind w:firstLine="700"/>
        <w:jc w:val="both"/>
      </w:pPr>
      <w:r>
        <w:rPr>
          <w:rStyle w:val="2"/>
          <w:color w:val="000000"/>
          <w:lang w:eastAsia="uk-UA"/>
        </w:rPr>
        <w:t>предмети з прикріпленими до них мобільними телефонами, радіостанціями, акумуляторами;</w:t>
      </w:r>
    </w:p>
    <w:p w14:paraId="27B36942" w14:textId="77777777" w:rsidR="00377CEA" w:rsidRDefault="00377CEA">
      <w:pPr>
        <w:pStyle w:val="20"/>
        <w:framePr w:w="7522" w:h="8890" w:hRule="exact" w:wrap="none" w:vAnchor="page" w:hAnchor="page" w:x="443" w:y="1642"/>
        <w:numPr>
          <w:ilvl w:val="0"/>
          <w:numId w:val="4"/>
        </w:numPr>
        <w:shd w:val="clear" w:color="auto" w:fill="auto"/>
        <w:tabs>
          <w:tab w:val="left" w:pos="815"/>
        </w:tabs>
        <w:spacing w:line="274" w:lineRule="exact"/>
        <w:ind w:firstLine="700"/>
        <w:jc w:val="both"/>
      </w:pPr>
      <w:r>
        <w:rPr>
          <w:rStyle w:val="2"/>
          <w:color w:val="000000"/>
          <w:lang w:eastAsia="uk-UA"/>
        </w:rPr>
        <w:t>наявність розтяжки дротів, або дротів, що тягнуться від механізму на велику відстань.</w:t>
      </w:r>
    </w:p>
    <w:p w14:paraId="28D9C0F3" w14:textId="77777777" w:rsidR="00377CEA" w:rsidRDefault="00377CEA">
      <w:pPr>
        <w:pStyle w:val="20"/>
        <w:framePr w:w="7522" w:h="8890" w:hRule="exact" w:wrap="none" w:vAnchor="page" w:hAnchor="page" w:x="443" w:y="1642"/>
        <w:numPr>
          <w:ilvl w:val="1"/>
          <w:numId w:val="3"/>
        </w:numPr>
        <w:shd w:val="clear" w:color="auto" w:fill="auto"/>
        <w:tabs>
          <w:tab w:val="left" w:pos="1184"/>
        </w:tabs>
        <w:spacing w:line="274" w:lineRule="exact"/>
        <w:ind w:firstLine="700"/>
        <w:jc w:val="both"/>
      </w:pPr>
      <w:r>
        <w:rPr>
          <w:rStyle w:val="2"/>
          <w:color w:val="000000"/>
          <w:lang w:eastAsia="uk-UA"/>
        </w:rPr>
        <w:t>При виявленні підозрілої речі необхідно:</w:t>
      </w:r>
    </w:p>
    <w:p w14:paraId="44CBF80E" w14:textId="77777777" w:rsidR="00377CEA" w:rsidRDefault="00377CEA">
      <w:pPr>
        <w:pStyle w:val="20"/>
        <w:framePr w:w="7522" w:h="8890" w:hRule="exact" w:wrap="none" w:vAnchor="page" w:hAnchor="page" w:x="443" w:y="1642"/>
        <w:numPr>
          <w:ilvl w:val="0"/>
          <w:numId w:val="4"/>
        </w:numPr>
        <w:shd w:val="clear" w:color="auto" w:fill="auto"/>
        <w:tabs>
          <w:tab w:val="left" w:pos="815"/>
        </w:tabs>
        <w:spacing w:line="274" w:lineRule="exact"/>
        <w:ind w:firstLine="700"/>
        <w:jc w:val="both"/>
      </w:pPr>
      <w:r>
        <w:rPr>
          <w:rStyle w:val="2"/>
          <w:color w:val="000000"/>
          <w:lang w:eastAsia="uk-UA"/>
        </w:rPr>
        <w:t>негайно повідомити про знахідку представників поліції, охорони, аварійно-рятувальних служб або зателефонувати за номерами 101, 102;</w:t>
      </w:r>
    </w:p>
    <w:p w14:paraId="5FF7F964" w14:textId="77777777" w:rsidR="00377CEA" w:rsidRDefault="00377CEA">
      <w:pPr>
        <w:pStyle w:val="20"/>
        <w:framePr w:w="7522" w:h="8890" w:hRule="exact" w:wrap="none" w:vAnchor="page" w:hAnchor="page" w:x="443" w:y="1642"/>
        <w:numPr>
          <w:ilvl w:val="0"/>
          <w:numId w:val="4"/>
        </w:numPr>
        <w:shd w:val="clear" w:color="auto" w:fill="auto"/>
        <w:tabs>
          <w:tab w:val="left" w:pos="915"/>
        </w:tabs>
        <w:spacing w:line="274" w:lineRule="exact"/>
        <w:ind w:firstLine="700"/>
        <w:jc w:val="both"/>
      </w:pPr>
      <w:r>
        <w:rPr>
          <w:rStyle w:val="2"/>
          <w:color w:val="000000"/>
          <w:lang w:eastAsia="uk-UA"/>
        </w:rPr>
        <w:t>не курити;</w:t>
      </w:r>
    </w:p>
    <w:p w14:paraId="47275608" w14:textId="77777777" w:rsidR="00377CEA" w:rsidRDefault="00377CEA">
      <w:pPr>
        <w:pStyle w:val="20"/>
        <w:framePr w:w="7522" w:h="8890" w:hRule="exact" w:wrap="none" w:vAnchor="page" w:hAnchor="page" w:x="443" w:y="1642"/>
        <w:numPr>
          <w:ilvl w:val="0"/>
          <w:numId w:val="4"/>
        </w:numPr>
        <w:shd w:val="clear" w:color="auto" w:fill="auto"/>
        <w:tabs>
          <w:tab w:val="left" w:pos="815"/>
        </w:tabs>
        <w:spacing w:line="274" w:lineRule="exact"/>
        <w:ind w:firstLine="700"/>
        <w:jc w:val="both"/>
      </w:pPr>
      <w:r>
        <w:rPr>
          <w:rStyle w:val="2"/>
          <w:color w:val="000000"/>
          <w:lang w:eastAsia="uk-UA"/>
        </w:rPr>
        <w:t>не користуватись запальничками, іншими джерелами відкритого, а також предметами, що можуть його утворювати;</w:t>
      </w:r>
    </w:p>
    <w:p w14:paraId="4B1C4F8A" w14:textId="77777777" w:rsidR="00377CEA" w:rsidRDefault="00377CEA">
      <w:pPr>
        <w:pStyle w:val="20"/>
        <w:framePr w:w="7522" w:h="8890" w:hRule="exact" w:wrap="none" w:vAnchor="page" w:hAnchor="page" w:x="443" w:y="1642"/>
        <w:numPr>
          <w:ilvl w:val="0"/>
          <w:numId w:val="4"/>
        </w:numPr>
        <w:shd w:val="clear" w:color="auto" w:fill="auto"/>
        <w:tabs>
          <w:tab w:val="left" w:pos="915"/>
        </w:tabs>
        <w:spacing w:line="274" w:lineRule="exact"/>
        <w:ind w:firstLine="700"/>
        <w:jc w:val="both"/>
      </w:pPr>
      <w:r>
        <w:rPr>
          <w:rStyle w:val="2"/>
          <w:color w:val="000000"/>
          <w:lang w:eastAsia="uk-UA"/>
        </w:rPr>
        <w:t>не торкатись до підозрілої речі руками або іншими речами;</w:t>
      </w:r>
    </w:p>
    <w:p w14:paraId="18244AC9" w14:textId="77777777" w:rsidR="00377CEA" w:rsidRDefault="00377CEA">
      <w:pPr>
        <w:pStyle w:val="20"/>
        <w:framePr w:w="7522" w:h="8890" w:hRule="exact" w:wrap="none" w:vAnchor="page" w:hAnchor="page" w:x="443" w:y="1642"/>
        <w:numPr>
          <w:ilvl w:val="0"/>
          <w:numId w:val="4"/>
        </w:numPr>
        <w:shd w:val="clear" w:color="auto" w:fill="auto"/>
        <w:spacing w:line="274" w:lineRule="exact"/>
        <w:ind w:firstLine="700"/>
        <w:jc w:val="both"/>
      </w:pPr>
      <w:r>
        <w:rPr>
          <w:rStyle w:val="2"/>
          <w:color w:val="000000"/>
          <w:lang w:eastAsia="uk-UA"/>
        </w:rPr>
        <w:t xml:space="preserve"> у жодному разі не намагатися переміщувати підозрілий предмет або змінювати його положення;</w:t>
      </w:r>
    </w:p>
    <w:p w14:paraId="4355B8D7" w14:textId="77777777" w:rsidR="00377CEA" w:rsidRDefault="00377CEA">
      <w:pPr>
        <w:pStyle w:val="20"/>
        <w:framePr w:w="7522" w:h="8890" w:hRule="exact" w:wrap="none" w:vAnchor="page" w:hAnchor="page" w:x="443" w:y="1642"/>
        <w:numPr>
          <w:ilvl w:val="0"/>
          <w:numId w:val="4"/>
        </w:numPr>
        <w:shd w:val="clear" w:color="auto" w:fill="auto"/>
        <w:tabs>
          <w:tab w:val="left" w:pos="815"/>
        </w:tabs>
        <w:spacing w:line="274" w:lineRule="exact"/>
        <w:ind w:firstLine="700"/>
        <w:jc w:val="both"/>
      </w:pPr>
      <w:r>
        <w:rPr>
          <w:rStyle w:val="2"/>
          <w:color w:val="000000"/>
          <w:lang w:eastAsia="uk-UA"/>
        </w:rPr>
        <w:t>залишити місце, де виявлено підозрілий предмет, при можливості організувати охорону на безпечній відстані.</w:t>
      </w:r>
    </w:p>
    <w:p w14:paraId="4AA0F64F" w14:textId="77777777" w:rsidR="00377CEA" w:rsidRDefault="00377CEA">
      <w:pPr>
        <w:pStyle w:val="20"/>
        <w:framePr w:w="7522" w:h="8890" w:hRule="exact" w:wrap="none" w:vAnchor="page" w:hAnchor="page" w:x="443" w:y="1642"/>
        <w:numPr>
          <w:ilvl w:val="1"/>
          <w:numId w:val="3"/>
        </w:numPr>
        <w:shd w:val="clear" w:color="auto" w:fill="auto"/>
        <w:tabs>
          <w:tab w:val="left" w:pos="1053"/>
        </w:tabs>
        <w:spacing w:line="274" w:lineRule="exact"/>
        <w:ind w:firstLine="700"/>
        <w:jc w:val="both"/>
      </w:pPr>
      <w:r>
        <w:rPr>
          <w:rStyle w:val="2"/>
          <w:color w:val="000000"/>
          <w:lang w:eastAsia="uk-UA"/>
        </w:rPr>
        <w:t>Якщо ви знайшли забуту річ в громадському транспорті, опитайте людей, що знаходяться поряд. Постарайтеся встановити, чия вона або хто міг її залишити. Якщо господар не встановлений, негайно повідомте про знахідку водія.</w:t>
      </w:r>
    </w:p>
    <w:p w14:paraId="1C160540" w14:textId="77777777" w:rsidR="00377CEA" w:rsidRDefault="00377CEA">
      <w:pPr>
        <w:pStyle w:val="20"/>
        <w:framePr w:w="7522" w:h="8890" w:hRule="exact" w:wrap="none" w:vAnchor="page" w:hAnchor="page" w:x="443" w:y="1642"/>
        <w:numPr>
          <w:ilvl w:val="1"/>
          <w:numId w:val="3"/>
        </w:numPr>
        <w:shd w:val="clear" w:color="auto" w:fill="auto"/>
        <w:tabs>
          <w:tab w:val="left" w:pos="1060"/>
        </w:tabs>
        <w:spacing w:line="274" w:lineRule="exact"/>
        <w:ind w:firstLine="700"/>
        <w:jc w:val="both"/>
      </w:pPr>
      <w:r>
        <w:rPr>
          <w:rStyle w:val="2"/>
          <w:color w:val="000000"/>
          <w:lang w:eastAsia="uk-UA"/>
        </w:rPr>
        <w:t xml:space="preserve">У разі знаходження підозрілого предмету в під'їзді свого будинку, опитайте сусідів, можливо, він належить їм. </w:t>
      </w:r>
      <w:r>
        <w:rPr>
          <w:rStyle w:val="2"/>
          <w:color w:val="000000"/>
          <w:lang w:val="ru-RU"/>
        </w:rPr>
        <w:t xml:space="preserve">При </w:t>
      </w:r>
      <w:r>
        <w:rPr>
          <w:rStyle w:val="2"/>
          <w:color w:val="000000"/>
          <w:lang w:eastAsia="uk-UA"/>
        </w:rPr>
        <w:t>неможливості встановлення власника — негайно повідомте про знахідку у ваше відділення поліції.</w:t>
      </w:r>
    </w:p>
    <w:p w14:paraId="13D425D8" w14:textId="77777777" w:rsidR="00377CEA" w:rsidRDefault="00377CEA">
      <w:pPr>
        <w:pStyle w:val="20"/>
        <w:framePr w:w="7522" w:h="8890" w:hRule="exact" w:wrap="none" w:vAnchor="page" w:hAnchor="page" w:x="443" w:y="1642"/>
        <w:numPr>
          <w:ilvl w:val="1"/>
          <w:numId w:val="3"/>
        </w:numPr>
        <w:shd w:val="clear" w:color="auto" w:fill="auto"/>
        <w:tabs>
          <w:tab w:val="left" w:pos="1053"/>
        </w:tabs>
        <w:spacing w:line="274" w:lineRule="exact"/>
        <w:ind w:firstLine="700"/>
        <w:jc w:val="both"/>
      </w:pPr>
      <w:r>
        <w:rPr>
          <w:rStyle w:val="2"/>
          <w:color w:val="000000"/>
          <w:lang w:eastAsia="uk-UA"/>
        </w:rPr>
        <w:t>Якщо ви знайшли підозрілий предмет в установі, негайно повідомте про знахідку охоронця та адміністрацію.</w:t>
      </w:r>
    </w:p>
    <w:p w14:paraId="4CBC8EC8"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78BE7B26" w14:textId="77777777" w:rsidR="00377CEA" w:rsidRDefault="00377CEA">
      <w:pPr>
        <w:pStyle w:val="210"/>
        <w:framePr w:w="7522" w:h="8580" w:hRule="exact" w:wrap="none" w:vAnchor="page" w:hAnchor="page" w:x="443" w:y="1674"/>
        <w:numPr>
          <w:ilvl w:val="0"/>
          <w:numId w:val="3"/>
        </w:numPr>
        <w:shd w:val="clear" w:color="auto" w:fill="auto"/>
        <w:tabs>
          <w:tab w:val="left" w:pos="2262"/>
        </w:tabs>
        <w:spacing w:before="0" w:after="201" w:line="240" w:lineRule="exact"/>
        <w:ind w:left="1960" w:firstLine="0"/>
        <w:jc w:val="both"/>
      </w:pPr>
      <w:bookmarkStart w:id="6" w:name="bookmark6"/>
      <w:r>
        <w:rPr>
          <w:rStyle w:val="21"/>
          <w:b/>
          <w:bCs/>
          <w:color w:val="000000"/>
          <w:lang w:eastAsia="uk-UA"/>
        </w:rPr>
        <w:t>ПРАВИЛА ПОЖЕЖНОЇ БЕЗПЕКИ</w:t>
      </w:r>
      <w:bookmarkEnd w:id="6"/>
    </w:p>
    <w:p w14:paraId="3E87619B" w14:textId="77777777" w:rsidR="00377CEA" w:rsidRDefault="00377CEA">
      <w:pPr>
        <w:pStyle w:val="20"/>
        <w:framePr w:w="7522" w:h="8580" w:hRule="exact" w:wrap="none" w:vAnchor="page" w:hAnchor="page" w:x="443" w:y="1674"/>
        <w:numPr>
          <w:ilvl w:val="1"/>
          <w:numId w:val="3"/>
        </w:numPr>
        <w:shd w:val="clear" w:color="auto" w:fill="auto"/>
        <w:tabs>
          <w:tab w:val="left" w:pos="1118"/>
        </w:tabs>
        <w:spacing w:line="274" w:lineRule="exact"/>
        <w:ind w:firstLine="700"/>
        <w:jc w:val="both"/>
      </w:pPr>
      <w:r>
        <w:rPr>
          <w:rStyle w:val="2"/>
          <w:color w:val="000000"/>
          <w:lang w:eastAsia="uk-UA"/>
        </w:rPr>
        <w:t>Вогонь здавна став надійним помічником у житті людей. Разом із тим необережне поводження з ним може призвести до виникнення пожежі. Запобігти пожежі можливо, дотримуючись нескладних правил:</w:t>
      </w:r>
    </w:p>
    <w:p w14:paraId="6AB85A70" w14:textId="77777777" w:rsidR="00377CEA" w:rsidRDefault="00377CEA">
      <w:pPr>
        <w:pStyle w:val="20"/>
        <w:framePr w:w="7522" w:h="8580" w:hRule="exact" w:wrap="none" w:vAnchor="page" w:hAnchor="page" w:x="443" w:y="1674"/>
        <w:numPr>
          <w:ilvl w:val="0"/>
          <w:numId w:val="4"/>
        </w:numPr>
        <w:shd w:val="clear" w:color="auto" w:fill="auto"/>
        <w:tabs>
          <w:tab w:val="left" w:pos="933"/>
        </w:tabs>
        <w:spacing w:line="274" w:lineRule="exact"/>
        <w:ind w:firstLine="700"/>
        <w:jc w:val="both"/>
      </w:pPr>
      <w:r>
        <w:rPr>
          <w:rStyle w:val="2"/>
          <w:color w:val="000000"/>
          <w:lang w:eastAsia="uk-UA"/>
        </w:rPr>
        <w:t>не можна перевантажувати електромережу одночасним ввімкненням великої кількості електроприладів в одну електророзетку;</w:t>
      </w:r>
    </w:p>
    <w:p w14:paraId="3D726071" w14:textId="77777777" w:rsidR="00377CEA" w:rsidRDefault="00377CEA">
      <w:pPr>
        <w:pStyle w:val="20"/>
        <w:framePr w:w="7522" w:h="8580" w:hRule="exact" w:wrap="none" w:vAnchor="page" w:hAnchor="page" w:x="443" w:y="1674"/>
        <w:numPr>
          <w:ilvl w:val="0"/>
          <w:numId w:val="4"/>
        </w:numPr>
        <w:shd w:val="clear" w:color="auto" w:fill="auto"/>
        <w:tabs>
          <w:tab w:val="left" w:pos="933"/>
        </w:tabs>
        <w:spacing w:line="274" w:lineRule="exact"/>
        <w:ind w:firstLine="700"/>
        <w:jc w:val="both"/>
      </w:pPr>
      <w:r>
        <w:rPr>
          <w:rStyle w:val="2"/>
          <w:color w:val="000000"/>
          <w:lang w:eastAsia="uk-UA"/>
        </w:rPr>
        <w:t>не застосовувати замість запобіжників заводського виготовлення саморобні;</w:t>
      </w:r>
    </w:p>
    <w:p w14:paraId="67EA9C26" w14:textId="77777777" w:rsidR="00377CEA" w:rsidRDefault="00377CEA">
      <w:pPr>
        <w:pStyle w:val="20"/>
        <w:framePr w:w="7522" w:h="8580" w:hRule="exact" w:wrap="none" w:vAnchor="page" w:hAnchor="page" w:x="443" w:y="1674"/>
        <w:numPr>
          <w:ilvl w:val="0"/>
          <w:numId w:val="4"/>
        </w:numPr>
        <w:shd w:val="clear" w:color="auto" w:fill="auto"/>
        <w:tabs>
          <w:tab w:val="left" w:pos="782"/>
        </w:tabs>
        <w:spacing w:line="274" w:lineRule="exact"/>
        <w:ind w:firstLine="700"/>
        <w:jc w:val="both"/>
      </w:pPr>
      <w:r>
        <w:rPr>
          <w:rStyle w:val="2"/>
          <w:color w:val="000000"/>
          <w:lang w:eastAsia="uk-UA"/>
        </w:rPr>
        <w:t>електронагрівальні прилади - праски, чайники, плитки та інші - слід встановлювати на підставках, що не згорають, а йдучи з будинку не забувати їх вимикати;</w:t>
      </w:r>
    </w:p>
    <w:p w14:paraId="2E755A7D" w14:textId="77777777" w:rsidR="00377CEA" w:rsidRDefault="00377CEA">
      <w:pPr>
        <w:pStyle w:val="20"/>
        <w:framePr w:w="7522" w:h="8580" w:hRule="exact" w:wrap="none" w:vAnchor="page" w:hAnchor="page" w:x="443" w:y="1674"/>
        <w:numPr>
          <w:ilvl w:val="0"/>
          <w:numId w:val="4"/>
        </w:numPr>
        <w:shd w:val="clear" w:color="auto" w:fill="auto"/>
        <w:tabs>
          <w:tab w:val="left" w:pos="933"/>
        </w:tabs>
        <w:spacing w:line="274" w:lineRule="exact"/>
        <w:ind w:firstLine="700"/>
        <w:jc w:val="both"/>
      </w:pPr>
      <w:r>
        <w:rPr>
          <w:rStyle w:val="2"/>
          <w:color w:val="000000"/>
          <w:lang w:eastAsia="uk-UA"/>
        </w:rPr>
        <w:t>виконуючи фарбувальні роботи, потрібно ретельно провітрювати приміщення, не запалювати сірники і не палити;</w:t>
      </w:r>
    </w:p>
    <w:p w14:paraId="671D2A7A" w14:textId="77777777" w:rsidR="00377CEA" w:rsidRDefault="00377CEA">
      <w:pPr>
        <w:pStyle w:val="20"/>
        <w:framePr w:w="7522" w:h="8580" w:hRule="exact" w:wrap="none" w:vAnchor="page" w:hAnchor="page" w:x="443" w:y="1674"/>
        <w:numPr>
          <w:ilvl w:val="0"/>
          <w:numId w:val="4"/>
        </w:numPr>
        <w:shd w:val="clear" w:color="auto" w:fill="auto"/>
        <w:tabs>
          <w:tab w:val="left" w:pos="823"/>
        </w:tabs>
        <w:spacing w:line="274" w:lineRule="exact"/>
        <w:ind w:firstLine="700"/>
        <w:jc w:val="both"/>
      </w:pPr>
      <w:r>
        <w:rPr>
          <w:rStyle w:val="2"/>
          <w:color w:val="000000"/>
          <w:lang w:eastAsia="uk-UA"/>
        </w:rPr>
        <w:t>не захаращувати сходові клітки і протипожежні виходи меблями та іншими предметами;</w:t>
      </w:r>
    </w:p>
    <w:p w14:paraId="64F36595" w14:textId="77777777" w:rsidR="00377CEA" w:rsidRDefault="00377CEA">
      <w:pPr>
        <w:pStyle w:val="20"/>
        <w:framePr w:w="7522" w:h="8580" w:hRule="exact" w:wrap="none" w:vAnchor="page" w:hAnchor="page" w:x="443" w:y="1674"/>
        <w:numPr>
          <w:ilvl w:val="0"/>
          <w:numId w:val="4"/>
        </w:numPr>
        <w:shd w:val="clear" w:color="auto" w:fill="auto"/>
        <w:tabs>
          <w:tab w:val="left" w:pos="906"/>
        </w:tabs>
        <w:spacing w:line="274" w:lineRule="exact"/>
        <w:ind w:firstLine="700"/>
        <w:jc w:val="both"/>
      </w:pPr>
      <w:r>
        <w:rPr>
          <w:rStyle w:val="2"/>
          <w:color w:val="000000"/>
          <w:lang w:eastAsia="uk-UA"/>
        </w:rPr>
        <w:t>не встановлювати електроприлади поблизу горючих речовин;</w:t>
      </w:r>
    </w:p>
    <w:p w14:paraId="688CE81B" w14:textId="77777777" w:rsidR="00377CEA" w:rsidRDefault="00377CEA">
      <w:pPr>
        <w:pStyle w:val="20"/>
        <w:framePr w:w="7522" w:h="8580" w:hRule="exact" w:wrap="none" w:vAnchor="page" w:hAnchor="page" w:x="443" w:y="1674"/>
        <w:numPr>
          <w:ilvl w:val="0"/>
          <w:numId w:val="4"/>
        </w:numPr>
        <w:shd w:val="clear" w:color="auto" w:fill="auto"/>
        <w:tabs>
          <w:tab w:val="left" w:pos="823"/>
        </w:tabs>
        <w:spacing w:line="274" w:lineRule="exact"/>
        <w:ind w:firstLine="700"/>
        <w:jc w:val="both"/>
      </w:pPr>
      <w:r>
        <w:rPr>
          <w:rStyle w:val="2"/>
          <w:color w:val="000000"/>
          <w:lang w:eastAsia="uk-UA"/>
        </w:rPr>
        <w:t>дотримуватись обережності при палінні і користуванні відкритим вогнем, не сушити одяг та білизну над газовою або електричною плитою;</w:t>
      </w:r>
    </w:p>
    <w:p w14:paraId="00B151FE" w14:textId="77777777" w:rsidR="00377CEA" w:rsidRDefault="00377CEA">
      <w:pPr>
        <w:pStyle w:val="20"/>
        <w:framePr w:w="7522" w:h="8580" w:hRule="exact" w:wrap="none" w:vAnchor="page" w:hAnchor="page" w:x="443" w:y="1674"/>
        <w:numPr>
          <w:ilvl w:val="0"/>
          <w:numId w:val="4"/>
        </w:numPr>
        <w:shd w:val="clear" w:color="auto" w:fill="auto"/>
        <w:tabs>
          <w:tab w:val="left" w:pos="933"/>
        </w:tabs>
        <w:spacing w:line="274" w:lineRule="exact"/>
        <w:ind w:firstLine="700"/>
        <w:jc w:val="both"/>
      </w:pPr>
      <w:r>
        <w:rPr>
          <w:rStyle w:val="2"/>
          <w:color w:val="000000"/>
          <w:lang w:eastAsia="uk-UA"/>
        </w:rPr>
        <w:t>при появі запаху газу у приміщенні не вмикати електроприлади, не користуватися стаціонарним чи мобільним телефоном, відчинити вікна і двері, перекрити подачу газу та вийти з приміщення; негайно повідомити в газову службу за номером 104 чи пожежну охорону за номером 101;</w:t>
      </w:r>
    </w:p>
    <w:p w14:paraId="2DA32C41" w14:textId="77777777" w:rsidR="00377CEA" w:rsidRDefault="00377CEA">
      <w:pPr>
        <w:pStyle w:val="20"/>
        <w:framePr w:w="7522" w:h="8580" w:hRule="exact" w:wrap="none" w:vAnchor="page" w:hAnchor="page" w:x="443" w:y="1674"/>
        <w:numPr>
          <w:ilvl w:val="0"/>
          <w:numId w:val="4"/>
        </w:numPr>
        <w:shd w:val="clear" w:color="auto" w:fill="auto"/>
        <w:tabs>
          <w:tab w:val="left" w:pos="772"/>
        </w:tabs>
        <w:spacing w:line="274" w:lineRule="exact"/>
        <w:ind w:firstLine="700"/>
        <w:jc w:val="both"/>
      </w:pPr>
      <w:r>
        <w:rPr>
          <w:rStyle w:val="2"/>
          <w:color w:val="000000"/>
          <w:lang w:eastAsia="uk-UA"/>
        </w:rPr>
        <w:t>не залишати малолітніх дітей без нагляду, та не дозволяти їм бавитися сірниками.</w:t>
      </w:r>
    </w:p>
    <w:p w14:paraId="67E58F2E" w14:textId="77777777" w:rsidR="00377CEA" w:rsidRDefault="00377CEA">
      <w:pPr>
        <w:pStyle w:val="20"/>
        <w:framePr w:w="7522" w:h="8580" w:hRule="exact" w:wrap="none" w:vAnchor="page" w:hAnchor="page" w:x="443" w:y="1674"/>
        <w:numPr>
          <w:ilvl w:val="1"/>
          <w:numId w:val="3"/>
        </w:numPr>
        <w:shd w:val="clear" w:color="auto" w:fill="auto"/>
        <w:tabs>
          <w:tab w:val="left" w:pos="1174"/>
        </w:tabs>
        <w:spacing w:line="274" w:lineRule="exact"/>
        <w:ind w:firstLine="700"/>
        <w:jc w:val="both"/>
      </w:pPr>
      <w:r>
        <w:rPr>
          <w:rStyle w:val="2"/>
          <w:color w:val="000000"/>
          <w:lang w:eastAsia="uk-UA"/>
        </w:rPr>
        <w:t>У разі виникнення пожежі у помешканні:</w:t>
      </w:r>
    </w:p>
    <w:p w14:paraId="6CB2CDAF" w14:textId="77777777" w:rsidR="00377CEA" w:rsidRDefault="00377CEA">
      <w:pPr>
        <w:pStyle w:val="20"/>
        <w:framePr w:w="7522" w:h="8580" w:hRule="exact" w:wrap="none" w:vAnchor="page" w:hAnchor="page" w:x="443" w:y="1674"/>
        <w:numPr>
          <w:ilvl w:val="0"/>
          <w:numId w:val="4"/>
        </w:numPr>
        <w:shd w:val="clear" w:color="auto" w:fill="auto"/>
        <w:tabs>
          <w:tab w:val="left" w:pos="906"/>
        </w:tabs>
        <w:spacing w:line="274" w:lineRule="exact"/>
        <w:ind w:firstLine="700"/>
        <w:jc w:val="both"/>
      </w:pPr>
      <w:r>
        <w:rPr>
          <w:rStyle w:val="2"/>
          <w:color w:val="000000"/>
          <w:lang w:eastAsia="uk-UA"/>
        </w:rPr>
        <w:t>вимкнути джерела струму, перекрити крани подачі побутового</w:t>
      </w:r>
    </w:p>
    <w:p w14:paraId="22899F5F" w14:textId="77777777" w:rsidR="00377CEA" w:rsidRDefault="00377CEA">
      <w:pPr>
        <w:pStyle w:val="20"/>
        <w:framePr w:wrap="none" w:vAnchor="page" w:hAnchor="page" w:x="443" w:y="10232"/>
        <w:shd w:val="clear" w:color="auto" w:fill="auto"/>
        <w:spacing w:line="240" w:lineRule="exact"/>
        <w:ind w:firstLine="0"/>
        <w:jc w:val="left"/>
      </w:pPr>
      <w:r>
        <w:rPr>
          <w:rStyle w:val="2"/>
          <w:color w:val="000000"/>
          <w:lang w:eastAsia="uk-UA"/>
        </w:rPr>
        <w:t>газу;</w:t>
      </w:r>
    </w:p>
    <w:p w14:paraId="14B3CF77"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512AB470" w14:textId="77777777" w:rsidR="00377CEA" w:rsidRDefault="00377CEA">
      <w:pPr>
        <w:pStyle w:val="20"/>
        <w:framePr w:w="7522" w:h="8890" w:hRule="exact" w:wrap="none" w:vAnchor="page" w:hAnchor="page" w:x="443" w:y="1642"/>
        <w:numPr>
          <w:ilvl w:val="0"/>
          <w:numId w:val="4"/>
        </w:numPr>
        <w:shd w:val="clear" w:color="auto" w:fill="auto"/>
        <w:tabs>
          <w:tab w:val="left" w:pos="785"/>
        </w:tabs>
        <w:spacing w:line="274" w:lineRule="exact"/>
        <w:ind w:firstLine="700"/>
        <w:jc w:val="both"/>
      </w:pPr>
      <w:r>
        <w:rPr>
          <w:rStyle w:val="2"/>
          <w:color w:val="000000"/>
          <w:lang w:eastAsia="uk-UA"/>
        </w:rPr>
        <w:t>при пожежі з причини несправності електропроводки чи електроприладу, не заливати полум’я водою, гасіння виконувати вогнегасником чи піском;</w:t>
      </w:r>
    </w:p>
    <w:p w14:paraId="6E590CF8" w14:textId="77777777" w:rsidR="00377CEA" w:rsidRDefault="00377CEA">
      <w:pPr>
        <w:pStyle w:val="20"/>
        <w:framePr w:w="7522" w:h="8890" w:hRule="exact" w:wrap="none" w:vAnchor="page" w:hAnchor="page" w:x="443" w:y="1642"/>
        <w:numPr>
          <w:ilvl w:val="0"/>
          <w:numId w:val="4"/>
        </w:numPr>
        <w:shd w:val="clear" w:color="auto" w:fill="auto"/>
        <w:tabs>
          <w:tab w:val="left" w:pos="919"/>
        </w:tabs>
        <w:spacing w:line="274" w:lineRule="exact"/>
        <w:ind w:firstLine="700"/>
        <w:jc w:val="both"/>
      </w:pPr>
      <w:r>
        <w:rPr>
          <w:rStyle w:val="2"/>
          <w:color w:val="000000"/>
          <w:lang w:eastAsia="uk-UA"/>
        </w:rPr>
        <w:t>не відкривати вікна - надходження повітря посилить полум’ям;</w:t>
      </w:r>
    </w:p>
    <w:p w14:paraId="69536F97" w14:textId="77777777" w:rsidR="00377CEA" w:rsidRDefault="00377CEA">
      <w:pPr>
        <w:pStyle w:val="20"/>
        <w:framePr w:w="7522" w:h="8890" w:hRule="exact" w:wrap="none" w:vAnchor="page" w:hAnchor="page" w:x="443" w:y="1642"/>
        <w:numPr>
          <w:ilvl w:val="0"/>
          <w:numId w:val="4"/>
        </w:numPr>
        <w:shd w:val="clear" w:color="auto" w:fill="auto"/>
        <w:tabs>
          <w:tab w:val="left" w:pos="790"/>
        </w:tabs>
        <w:spacing w:line="274" w:lineRule="exact"/>
        <w:ind w:firstLine="700"/>
        <w:jc w:val="both"/>
      </w:pPr>
      <w:r>
        <w:rPr>
          <w:rStyle w:val="2"/>
          <w:color w:val="000000"/>
          <w:lang w:eastAsia="uk-UA"/>
        </w:rPr>
        <w:t xml:space="preserve">якщо вогонь відразу загасити не вдалося, необхідно якомога швидше покинути приміщення, закриваючи двері, та покликати на </w:t>
      </w:r>
      <w:r>
        <w:rPr>
          <w:rStyle w:val="2"/>
          <w:color w:val="000000"/>
          <w:lang w:val="ru-RU"/>
        </w:rPr>
        <w:t>допомогу;</w:t>
      </w:r>
    </w:p>
    <w:p w14:paraId="40ECEA78" w14:textId="77777777" w:rsidR="00377CEA" w:rsidRDefault="00377CEA">
      <w:pPr>
        <w:pStyle w:val="20"/>
        <w:framePr w:w="7522" w:h="8890" w:hRule="exact" w:wrap="none" w:vAnchor="page" w:hAnchor="page" w:x="443" w:y="1642"/>
        <w:numPr>
          <w:ilvl w:val="0"/>
          <w:numId w:val="4"/>
        </w:numPr>
        <w:shd w:val="clear" w:color="auto" w:fill="auto"/>
        <w:tabs>
          <w:tab w:val="left" w:pos="785"/>
        </w:tabs>
        <w:spacing w:line="274" w:lineRule="exact"/>
        <w:ind w:firstLine="700"/>
        <w:jc w:val="both"/>
      </w:pPr>
      <w:r>
        <w:rPr>
          <w:rStyle w:val="2"/>
          <w:color w:val="000000"/>
          <w:lang w:eastAsia="uk-UA"/>
        </w:rPr>
        <w:t>зателефонувати за номером 101 та визвати рятівників пожежної охорони.</w:t>
      </w:r>
    </w:p>
    <w:p w14:paraId="5BEBC5AC" w14:textId="77777777" w:rsidR="00377CEA" w:rsidRDefault="00377CEA">
      <w:pPr>
        <w:pStyle w:val="20"/>
        <w:framePr w:w="7522" w:h="8890" w:hRule="exact" w:wrap="none" w:vAnchor="page" w:hAnchor="page" w:x="443" w:y="1642"/>
        <w:numPr>
          <w:ilvl w:val="1"/>
          <w:numId w:val="3"/>
        </w:numPr>
        <w:shd w:val="clear" w:color="auto" w:fill="auto"/>
        <w:tabs>
          <w:tab w:val="left" w:pos="1188"/>
        </w:tabs>
        <w:spacing w:line="274" w:lineRule="exact"/>
        <w:ind w:firstLine="700"/>
        <w:jc w:val="both"/>
      </w:pPr>
      <w:r>
        <w:rPr>
          <w:rStyle w:val="2"/>
          <w:color w:val="000000"/>
          <w:lang w:eastAsia="uk-UA"/>
        </w:rPr>
        <w:t>При знаходженні у лісі заборонено:</w:t>
      </w:r>
    </w:p>
    <w:p w14:paraId="7F0B4DA5" w14:textId="77777777" w:rsidR="00377CEA" w:rsidRDefault="00377CEA">
      <w:pPr>
        <w:pStyle w:val="20"/>
        <w:framePr w:w="7522" w:h="8890" w:hRule="exact" w:wrap="none" w:vAnchor="page" w:hAnchor="page" w:x="443" w:y="1642"/>
        <w:numPr>
          <w:ilvl w:val="0"/>
          <w:numId w:val="4"/>
        </w:numPr>
        <w:shd w:val="clear" w:color="auto" w:fill="auto"/>
        <w:tabs>
          <w:tab w:val="left" w:pos="919"/>
        </w:tabs>
        <w:spacing w:line="274" w:lineRule="exact"/>
        <w:ind w:firstLine="700"/>
        <w:jc w:val="both"/>
      </w:pPr>
      <w:r>
        <w:rPr>
          <w:rStyle w:val="2"/>
          <w:color w:val="000000"/>
          <w:lang w:eastAsia="uk-UA"/>
        </w:rPr>
        <w:t>кидати палаючі сірники та недокурки;</w:t>
      </w:r>
    </w:p>
    <w:p w14:paraId="6FAE9DF0" w14:textId="77777777" w:rsidR="00377CEA" w:rsidRDefault="00377CEA">
      <w:pPr>
        <w:pStyle w:val="20"/>
        <w:framePr w:w="7522" w:h="8890" w:hRule="exact" w:wrap="none" w:vAnchor="page" w:hAnchor="page" w:x="443" w:y="1642"/>
        <w:numPr>
          <w:ilvl w:val="0"/>
          <w:numId w:val="4"/>
        </w:numPr>
        <w:shd w:val="clear" w:color="auto" w:fill="auto"/>
        <w:tabs>
          <w:tab w:val="left" w:pos="919"/>
        </w:tabs>
        <w:spacing w:line="274" w:lineRule="exact"/>
        <w:ind w:firstLine="700"/>
        <w:jc w:val="both"/>
      </w:pPr>
      <w:r>
        <w:rPr>
          <w:rStyle w:val="2"/>
          <w:color w:val="000000"/>
          <w:lang w:eastAsia="uk-UA"/>
        </w:rPr>
        <w:t>палити суху траву та листя;</w:t>
      </w:r>
    </w:p>
    <w:p w14:paraId="18EDE8B7" w14:textId="77777777" w:rsidR="00377CEA" w:rsidRDefault="00377CEA">
      <w:pPr>
        <w:pStyle w:val="20"/>
        <w:framePr w:w="7522" w:h="8890" w:hRule="exact" w:wrap="none" w:vAnchor="page" w:hAnchor="page" w:x="443" w:y="1642"/>
        <w:numPr>
          <w:ilvl w:val="0"/>
          <w:numId w:val="4"/>
        </w:numPr>
        <w:shd w:val="clear" w:color="auto" w:fill="auto"/>
        <w:tabs>
          <w:tab w:val="left" w:pos="919"/>
        </w:tabs>
        <w:spacing w:after="267" w:line="274" w:lineRule="exact"/>
        <w:ind w:firstLine="700"/>
        <w:jc w:val="both"/>
      </w:pPr>
      <w:r>
        <w:rPr>
          <w:rStyle w:val="2"/>
          <w:color w:val="000000"/>
          <w:lang w:eastAsia="uk-UA"/>
        </w:rPr>
        <w:t>розводити вогнища.</w:t>
      </w:r>
    </w:p>
    <w:p w14:paraId="7A0576F0" w14:textId="77777777" w:rsidR="00377CEA" w:rsidRDefault="00377CEA">
      <w:pPr>
        <w:pStyle w:val="210"/>
        <w:framePr w:w="7522" w:h="8890" w:hRule="exact" w:wrap="none" w:vAnchor="page" w:hAnchor="page" w:x="443" w:y="1642"/>
        <w:numPr>
          <w:ilvl w:val="0"/>
          <w:numId w:val="3"/>
        </w:numPr>
        <w:shd w:val="clear" w:color="auto" w:fill="auto"/>
        <w:tabs>
          <w:tab w:val="left" w:pos="2455"/>
        </w:tabs>
        <w:spacing w:before="0" w:after="201" w:line="240" w:lineRule="exact"/>
        <w:ind w:left="2140" w:firstLine="0"/>
        <w:jc w:val="both"/>
      </w:pPr>
      <w:bookmarkStart w:id="7" w:name="bookmark7"/>
      <w:r>
        <w:rPr>
          <w:rStyle w:val="21"/>
          <w:b/>
          <w:bCs/>
          <w:color w:val="000000"/>
          <w:lang w:eastAsia="uk-UA"/>
        </w:rPr>
        <w:t>ПРАВИЛА ЕЛЕКТРОБЕЗПЕКИ</w:t>
      </w:r>
      <w:bookmarkEnd w:id="7"/>
    </w:p>
    <w:p w14:paraId="3EB0D9D0" w14:textId="77777777" w:rsidR="00377CEA" w:rsidRDefault="00377CEA">
      <w:pPr>
        <w:pStyle w:val="20"/>
        <w:framePr w:w="7522" w:h="8890" w:hRule="exact" w:wrap="none" w:vAnchor="page" w:hAnchor="page" w:x="443" w:y="1642"/>
        <w:numPr>
          <w:ilvl w:val="1"/>
          <w:numId w:val="3"/>
        </w:numPr>
        <w:shd w:val="clear" w:color="auto" w:fill="auto"/>
        <w:tabs>
          <w:tab w:val="left" w:pos="1052"/>
        </w:tabs>
        <w:spacing w:line="274" w:lineRule="exact"/>
        <w:ind w:firstLine="700"/>
        <w:jc w:val="both"/>
      </w:pPr>
      <w:r>
        <w:rPr>
          <w:rStyle w:val="2"/>
          <w:color w:val="000000"/>
          <w:lang w:eastAsia="uk-UA"/>
        </w:rPr>
        <w:t>Електрична енергія добрий помічник на виробництві і в побуті, але вона може принести велику шкоду здоров’ю людині, якщо при користуванні не виконувати звичайних правил безпеки.</w:t>
      </w:r>
    </w:p>
    <w:p w14:paraId="21A0C786" w14:textId="77777777" w:rsidR="00377CEA" w:rsidRDefault="00377CEA">
      <w:pPr>
        <w:pStyle w:val="20"/>
        <w:framePr w:w="7522" w:h="8890" w:hRule="exact" w:wrap="none" w:vAnchor="page" w:hAnchor="page" w:x="443" w:y="1642"/>
        <w:numPr>
          <w:ilvl w:val="1"/>
          <w:numId w:val="3"/>
        </w:numPr>
        <w:shd w:val="clear" w:color="auto" w:fill="auto"/>
        <w:tabs>
          <w:tab w:val="left" w:pos="1169"/>
        </w:tabs>
        <w:spacing w:line="274" w:lineRule="exact"/>
        <w:ind w:firstLine="700"/>
        <w:jc w:val="both"/>
      </w:pPr>
      <w:r>
        <w:rPr>
          <w:rStyle w:val="2"/>
          <w:color w:val="000000"/>
          <w:lang w:eastAsia="uk-UA"/>
        </w:rPr>
        <w:t>Правила електробезпеки вдома:</w:t>
      </w:r>
    </w:p>
    <w:p w14:paraId="301313AE" w14:textId="77777777" w:rsidR="00377CEA" w:rsidRDefault="00377CEA">
      <w:pPr>
        <w:pStyle w:val="20"/>
        <w:framePr w:w="7522" w:h="8890" w:hRule="exact" w:wrap="none" w:vAnchor="page" w:hAnchor="page" w:x="443" w:y="1642"/>
        <w:numPr>
          <w:ilvl w:val="0"/>
          <w:numId w:val="4"/>
        </w:numPr>
        <w:shd w:val="clear" w:color="auto" w:fill="auto"/>
        <w:tabs>
          <w:tab w:val="left" w:pos="785"/>
        </w:tabs>
        <w:spacing w:line="274" w:lineRule="exact"/>
        <w:ind w:firstLine="700"/>
        <w:jc w:val="both"/>
      </w:pPr>
      <w:r>
        <w:rPr>
          <w:rStyle w:val="2"/>
          <w:color w:val="000000"/>
          <w:lang w:eastAsia="uk-UA"/>
        </w:rPr>
        <w:t xml:space="preserve">перед підключенням нового електроприладу до мережі, уважно вивчіть інструкцію, що додається до нього - якщо згідно неї прилад має бути </w:t>
      </w:r>
      <w:r>
        <w:rPr>
          <w:rStyle w:val="2"/>
          <w:color w:val="000000"/>
          <w:lang w:val="ru-RU"/>
        </w:rPr>
        <w:t xml:space="preserve">заземлений, </w:t>
      </w:r>
      <w:r>
        <w:rPr>
          <w:rStyle w:val="2"/>
          <w:color w:val="000000"/>
          <w:lang w:eastAsia="uk-UA"/>
        </w:rPr>
        <w:t xml:space="preserve">використовувати його </w:t>
      </w:r>
      <w:r>
        <w:rPr>
          <w:rStyle w:val="2"/>
          <w:color w:val="000000"/>
          <w:lang w:val="ru-RU"/>
        </w:rPr>
        <w:t xml:space="preserve">без </w:t>
      </w:r>
      <w:r>
        <w:rPr>
          <w:rStyle w:val="2"/>
          <w:color w:val="000000"/>
          <w:lang w:eastAsia="uk-UA"/>
        </w:rPr>
        <w:t>заземлення небезпечно;</w:t>
      </w:r>
    </w:p>
    <w:p w14:paraId="66E6D64C" w14:textId="77777777" w:rsidR="00377CEA" w:rsidRDefault="00377CEA">
      <w:pPr>
        <w:pStyle w:val="20"/>
        <w:framePr w:w="7522" w:h="8890" w:hRule="exact" w:wrap="none" w:vAnchor="page" w:hAnchor="page" w:x="443" w:y="1642"/>
        <w:numPr>
          <w:ilvl w:val="0"/>
          <w:numId w:val="4"/>
        </w:numPr>
        <w:shd w:val="clear" w:color="auto" w:fill="auto"/>
        <w:tabs>
          <w:tab w:val="left" w:pos="795"/>
        </w:tabs>
        <w:spacing w:line="274" w:lineRule="exact"/>
        <w:ind w:firstLine="700"/>
        <w:jc w:val="both"/>
      </w:pPr>
      <w:r>
        <w:rPr>
          <w:rStyle w:val="2"/>
          <w:color w:val="000000"/>
          <w:lang w:eastAsia="uk-UA"/>
        </w:rPr>
        <w:t>не вмикайте у мережу одночасно кілька енергоємних приладів - внаслідок цього можуть перегрітися розетки або спрацювати запобіжники; якщо це сталося, негайно відключіть від мережі частину приладів;</w:t>
      </w:r>
    </w:p>
    <w:p w14:paraId="40B80484" w14:textId="77777777" w:rsidR="00377CEA" w:rsidRDefault="00377CEA">
      <w:pPr>
        <w:pStyle w:val="20"/>
        <w:framePr w:w="7522" w:h="8890" w:hRule="exact" w:wrap="none" w:vAnchor="page" w:hAnchor="page" w:x="443" w:y="1642"/>
        <w:numPr>
          <w:ilvl w:val="0"/>
          <w:numId w:val="4"/>
        </w:numPr>
        <w:shd w:val="clear" w:color="auto" w:fill="auto"/>
        <w:tabs>
          <w:tab w:val="left" w:pos="785"/>
        </w:tabs>
        <w:spacing w:line="274" w:lineRule="exact"/>
        <w:ind w:firstLine="700"/>
        <w:jc w:val="both"/>
      </w:pPr>
      <w:r>
        <w:rPr>
          <w:rStyle w:val="2"/>
          <w:color w:val="000000"/>
          <w:lang w:eastAsia="uk-UA"/>
        </w:rPr>
        <w:t>якщо у корпусі електроприладу при вмиканні виникає іскріння, користуватися ним забороняється;</w:t>
      </w:r>
    </w:p>
    <w:p w14:paraId="6E920CCC" w14:textId="77777777" w:rsidR="00377CEA" w:rsidRDefault="00377CEA">
      <w:pPr>
        <w:pStyle w:val="20"/>
        <w:framePr w:w="7522" w:h="8890" w:hRule="exact" w:wrap="none" w:vAnchor="page" w:hAnchor="page" w:x="443" w:y="1642"/>
        <w:numPr>
          <w:ilvl w:val="0"/>
          <w:numId w:val="4"/>
        </w:numPr>
        <w:shd w:val="clear" w:color="auto" w:fill="auto"/>
        <w:tabs>
          <w:tab w:val="left" w:pos="785"/>
        </w:tabs>
        <w:spacing w:line="274" w:lineRule="exact"/>
        <w:ind w:firstLine="700"/>
        <w:jc w:val="both"/>
      </w:pPr>
      <w:r>
        <w:rPr>
          <w:rStyle w:val="2"/>
          <w:color w:val="000000"/>
          <w:lang w:eastAsia="uk-UA"/>
        </w:rPr>
        <w:t>не торкайтеся водопровідних кранів та каналізаційних пристроїв, а також будь-яких металевих предметів, якщо в руках ви тримаєте прилад, підключений до електромережі;</w:t>
      </w:r>
    </w:p>
    <w:p w14:paraId="7401EDEF"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0911E589" w14:textId="77777777" w:rsidR="00377CEA" w:rsidRDefault="00377CEA">
      <w:pPr>
        <w:pStyle w:val="20"/>
        <w:framePr w:w="7522" w:h="8612" w:hRule="exact" w:wrap="none" w:vAnchor="page" w:hAnchor="page" w:x="443" w:y="1642"/>
        <w:numPr>
          <w:ilvl w:val="0"/>
          <w:numId w:val="4"/>
        </w:numPr>
        <w:shd w:val="clear" w:color="auto" w:fill="auto"/>
        <w:tabs>
          <w:tab w:val="left" w:pos="902"/>
        </w:tabs>
        <w:spacing w:line="274" w:lineRule="exact"/>
        <w:ind w:firstLine="700"/>
        <w:jc w:val="both"/>
      </w:pPr>
      <w:r>
        <w:rPr>
          <w:rStyle w:val="2"/>
          <w:color w:val="000000"/>
          <w:lang w:eastAsia="uk-UA"/>
        </w:rPr>
        <w:t>не допускайте потрапляння вологи чи води на електроприлади;</w:t>
      </w:r>
    </w:p>
    <w:p w14:paraId="0E9F680D" w14:textId="77777777" w:rsidR="00377CEA" w:rsidRDefault="00377CEA">
      <w:pPr>
        <w:pStyle w:val="20"/>
        <w:framePr w:w="7522" w:h="8612"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не торкайтеся вологими руками електроприладів, підключених до мережі, а також розеток, цоколів лампочок;</w:t>
      </w:r>
    </w:p>
    <w:p w14:paraId="146785CE" w14:textId="77777777" w:rsidR="00377CEA" w:rsidRDefault="00377CEA">
      <w:pPr>
        <w:pStyle w:val="20"/>
        <w:framePr w:w="7522" w:h="8612"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якщо ви приймаєте ванну чи стоїте босоніж на вологій підлозі, не торкайтеся елементів проводки, ламп, вимикачів-перемикачів та працюючих електроприладів руками;</w:t>
      </w:r>
    </w:p>
    <w:p w14:paraId="6284E376" w14:textId="77777777" w:rsidR="00377CEA" w:rsidRDefault="00377CEA">
      <w:pPr>
        <w:pStyle w:val="20"/>
        <w:framePr w:w="7522" w:h="8612"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не залишайте без нагляду увімкнені електроприлади, особливо праску, електроплитку, обігрівач;</w:t>
      </w:r>
    </w:p>
    <w:p w14:paraId="1F17057A" w14:textId="77777777" w:rsidR="00377CEA" w:rsidRDefault="00377CEA">
      <w:pPr>
        <w:pStyle w:val="20"/>
        <w:framePr w:w="7522" w:h="8612"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при займанні проводу у жодному разі не заливайте його водою та не обривайте руками, в такій ситуації слід викрутити пробки та відключити електричний струм, після чого необхідно загасити пожежу землею, піском чи брезентом;</w:t>
      </w:r>
    </w:p>
    <w:p w14:paraId="5139EA78" w14:textId="77777777" w:rsidR="00377CEA" w:rsidRDefault="00377CEA">
      <w:pPr>
        <w:pStyle w:val="20"/>
        <w:framePr w:w="7522" w:h="8612" w:hRule="exact" w:wrap="none" w:vAnchor="page" w:hAnchor="page" w:x="443" w:y="1642"/>
        <w:numPr>
          <w:ilvl w:val="0"/>
          <w:numId w:val="4"/>
        </w:numPr>
        <w:shd w:val="clear" w:color="auto" w:fill="auto"/>
        <w:tabs>
          <w:tab w:val="left" w:pos="902"/>
        </w:tabs>
        <w:spacing w:line="274" w:lineRule="exact"/>
        <w:ind w:firstLine="700"/>
        <w:jc w:val="both"/>
      </w:pPr>
      <w:r>
        <w:rPr>
          <w:rStyle w:val="2"/>
          <w:color w:val="000000"/>
          <w:lang w:eastAsia="uk-UA"/>
        </w:rPr>
        <w:t>забороняється висмикувати штепсельну вилку з розетки за провід;</w:t>
      </w:r>
    </w:p>
    <w:p w14:paraId="35E4CC92" w14:textId="77777777" w:rsidR="00377CEA" w:rsidRDefault="00377CEA">
      <w:pPr>
        <w:pStyle w:val="20"/>
        <w:framePr w:w="7522" w:h="8612"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оберігайте кабелі та електричні дроти від перегинання та перетирання;</w:t>
      </w:r>
    </w:p>
    <w:p w14:paraId="2588C1C0" w14:textId="77777777" w:rsidR="00377CEA" w:rsidRDefault="00377CEA">
      <w:pPr>
        <w:pStyle w:val="20"/>
        <w:framePr w:w="7522" w:h="8612"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 xml:space="preserve">у ванній кімнаті всі електричні прилади слід підключати до мережі лише із використанням </w:t>
      </w:r>
      <w:r w:rsidRPr="00762445">
        <w:rPr>
          <w:rStyle w:val="2"/>
          <w:color w:val="000000"/>
        </w:rPr>
        <w:t xml:space="preserve">розетки </w:t>
      </w:r>
      <w:r>
        <w:rPr>
          <w:rStyle w:val="2"/>
          <w:color w:val="000000"/>
          <w:lang w:eastAsia="uk-UA"/>
        </w:rPr>
        <w:t>та вилки із захисним контактом та розміщувати їх на відстані не менш ніж 60 см безпосередньо від ванни чи душу;</w:t>
      </w:r>
    </w:p>
    <w:p w14:paraId="0A7DABE2" w14:textId="77777777" w:rsidR="00377CEA" w:rsidRDefault="00377CEA">
      <w:pPr>
        <w:pStyle w:val="20"/>
        <w:framePr w:w="7522" w:h="8612"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не можна торкатися руками оголених кінців електричного проводу;</w:t>
      </w:r>
    </w:p>
    <w:p w14:paraId="1237BB5F" w14:textId="77777777" w:rsidR="00377CEA" w:rsidRDefault="00377CEA">
      <w:pPr>
        <w:pStyle w:val="20"/>
        <w:framePr w:w="7522" w:h="8612"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якщо при відключенні від мережі всіх електроприладів та освітлення лічильник продовжує фіксувати витрату електроенергії, це означає, що в мережі порушена ізоляція. У такому випадку необхідно терміново звернутися до фахівця-електрика;</w:t>
      </w:r>
    </w:p>
    <w:p w14:paraId="7F1BDCD0" w14:textId="77777777" w:rsidR="00377CEA" w:rsidRDefault="00377CEA">
      <w:pPr>
        <w:pStyle w:val="20"/>
        <w:framePr w:w="7522" w:h="8612"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не можна витирати пил з працюючих електроприладів вологою тканиною;</w:t>
      </w:r>
    </w:p>
    <w:p w14:paraId="6AF30555" w14:textId="77777777" w:rsidR="00377CEA" w:rsidRDefault="00377CEA">
      <w:pPr>
        <w:pStyle w:val="20"/>
        <w:framePr w:w="7522" w:h="8612" w:hRule="exact" w:wrap="none" w:vAnchor="page" w:hAnchor="page" w:x="443" w:y="1642"/>
        <w:numPr>
          <w:ilvl w:val="0"/>
          <w:numId w:val="4"/>
        </w:numPr>
        <w:shd w:val="clear" w:color="auto" w:fill="auto"/>
        <w:tabs>
          <w:tab w:val="left" w:pos="778"/>
        </w:tabs>
        <w:spacing w:line="274" w:lineRule="exact"/>
        <w:ind w:firstLine="700"/>
        <w:jc w:val="both"/>
      </w:pPr>
      <w:r>
        <w:rPr>
          <w:rStyle w:val="2"/>
          <w:color w:val="000000"/>
          <w:lang w:eastAsia="uk-UA"/>
        </w:rPr>
        <w:t xml:space="preserve">якщо </w:t>
      </w:r>
      <w:r>
        <w:rPr>
          <w:rStyle w:val="2"/>
          <w:color w:val="000000"/>
          <w:lang w:val="ru-RU"/>
        </w:rPr>
        <w:t xml:space="preserve">розетка </w:t>
      </w:r>
      <w:r>
        <w:rPr>
          <w:rStyle w:val="2"/>
          <w:color w:val="000000"/>
          <w:lang w:eastAsia="uk-UA"/>
        </w:rPr>
        <w:t>чи електричний дріт зайнялися, не можна заливати їх водою;</w:t>
      </w:r>
    </w:p>
    <w:p w14:paraId="08206BC5" w14:textId="77777777" w:rsidR="00377CEA" w:rsidRDefault="00377CEA">
      <w:pPr>
        <w:pStyle w:val="20"/>
        <w:framePr w:w="7522" w:h="8612"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під час заміни несправних ламп у світильниках забороняється використовувати лампи більшої потужності, ніж та, на яку розрахований</w:t>
      </w:r>
    </w:p>
    <w:p w14:paraId="5ED3089B"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60FE0A4F" w14:textId="77777777" w:rsidR="00377CEA" w:rsidRDefault="00377CEA">
      <w:pPr>
        <w:pStyle w:val="20"/>
        <w:framePr w:w="7522" w:h="8890" w:hRule="exact" w:wrap="none" w:vAnchor="page" w:hAnchor="page" w:x="443" w:y="1642"/>
        <w:shd w:val="clear" w:color="auto" w:fill="auto"/>
        <w:spacing w:line="274" w:lineRule="exact"/>
        <w:ind w:firstLine="0"/>
        <w:jc w:val="both"/>
      </w:pPr>
      <w:r>
        <w:rPr>
          <w:rStyle w:val="2"/>
          <w:color w:val="000000"/>
          <w:lang w:eastAsia="uk-UA"/>
        </w:rPr>
        <w:t>прилад, так як це може спричинити перегрів частин світильника та цоколя лампи, що, в свою чергу, створить небезпеку виникнення пожежі;</w:t>
      </w:r>
    </w:p>
    <w:p w14:paraId="0CDE570A"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74" w:lineRule="exact"/>
        <w:ind w:firstLine="700"/>
        <w:jc w:val="both"/>
      </w:pPr>
      <w:r>
        <w:rPr>
          <w:rStyle w:val="2"/>
          <w:color w:val="000000"/>
          <w:lang w:eastAsia="uk-UA"/>
        </w:rPr>
        <w:t>не намагайтеся виконувати складні ремонтні та монтажні роботи, пов’язані із втручанням в роботу електроприладів та електропроводки, самостійно.</w:t>
      </w:r>
    </w:p>
    <w:p w14:paraId="48BDC20B" w14:textId="77777777" w:rsidR="00377CEA" w:rsidRDefault="00377CEA">
      <w:pPr>
        <w:pStyle w:val="20"/>
        <w:framePr w:w="7522" w:h="8890" w:hRule="exact" w:wrap="none" w:vAnchor="page" w:hAnchor="page" w:x="443" w:y="1642"/>
        <w:numPr>
          <w:ilvl w:val="1"/>
          <w:numId w:val="3"/>
        </w:numPr>
        <w:shd w:val="clear" w:color="auto" w:fill="auto"/>
        <w:tabs>
          <w:tab w:val="left" w:pos="1152"/>
        </w:tabs>
        <w:spacing w:line="274" w:lineRule="exact"/>
        <w:ind w:firstLine="700"/>
        <w:jc w:val="both"/>
      </w:pPr>
      <w:r>
        <w:rPr>
          <w:rStyle w:val="2"/>
          <w:color w:val="000000"/>
          <w:lang w:eastAsia="uk-UA"/>
        </w:rPr>
        <w:t>Правила електробезпеки на вулиці:</w:t>
      </w:r>
    </w:p>
    <w:p w14:paraId="32CA0EAB" w14:textId="77777777" w:rsidR="00377CEA" w:rsidRDefault="00377CEA">
      <w:pPr>
        <w:pStyle w:val="20"/>
        <w:framePr w:w="7522" w:h="8890" w:hRule="exact" w:wrap="none" w:vAnchor="page" w:hAnchor="page" w:x="443" w:y="1642"/>
        <w:numPr>
          <w:ilvl w:val="0"/>
          <w:numId w:val="4"/>
        </w:numPr>
        <w:shd w:val="clear" w:color="auto" w:fill="auto"/>
        <w:tabs>
          <w:tab w:val="left" w:pos="874"/>
        </w:tabs>
        <w:spacing w:line="274" w:lineRule="exact"/>
        <w:ind w:firstLine="700"/>
        <w:jc w:val="both"/>
      </w:pPr>
      <w:r>
        <w:rPr>
          <w:rStyle w:val="2"/>
          <w:color w:val="000000"/>
          <w:lang w:eastAsia="uk-UA"/>
        </w:rPr>
        <w:t>не відчиняйте двері розподільчих щитів, силових шаф, трансформаторних підстанцій та не проникайте в приміщення електроустановок;</w:t>
      </w:r>
    </w:p>
    <w:p w14:paraId="0CA17477" w14:textId="77777777" w:rsidR="00377CEA" w:rsidRDefault="00377CEA">
      <w:pPr>
        <w:pStyle w:val="20"/>
        <w:framePr w:w="7522" w:h="8890" w:hRule="exact" w:wrap="none" w:vAnchor="page" w:hAnchor="page" w:x="443" w:y="1642"/>
        <w:numPr>
          <w:ilvl w:val="0"/>
          <w:numId w:val="4"/>
        </w:numPr>
        <w:shd w:val="clear" w:color="auto" w:fill="auto"/>
        <w:tabs>
          <w:tab w:val="left" w:pos="774"/>
        </w:tabs>
        <w:spacing w:line="274" w:lineRule="exact"/>
        <w:ind w:firstLine="700"/>
        <w:jc w:val="both"/>
      </w:pPr>
      <w:r>
        <w:rPr>
          <w:rStyle w:val="2"/>
          <w:color w:val="000000"/>
          <w:lang w:eastAsia="uk-UA"/>
        </w:rPr>
        <w:t>не підходьте ближче, ніж на 8 м, до обірваного дроту повітряної лінії, який лежить на землі чи звисає з опори;</w:t>
      </w:r>
    </w:p>
    <w:p w14:paraId="28FDB181" w14:textId="77777777" w:rsidR="00377CEA" w:rsidRDefault="00377CEA">
      <w:pPr>
        <w:pStyle w:val="20"/>
        <w:framePr w:w="7522" w:h="8890" w:hRule="exact" w:wrap="none" w:vAnchor="page" w:hAnchor="page" w:x="443" w:y="1642"/>
        <w:numPr>
          <w:ilvl w:val="0"/>
          <w:numId w:val="4"/>
        </w:numPr>
        <w:shd w:val="clear" w:color="auto" w:fill="auto"/>
        <w:tabs>
          <w:tab w:val="left" w:pos="902"/>
        </w:tabs>
        <w:spacing w:line="274" w:lineRule="exact"/>
        <w:ind w:firstLine="700"/>
        <w:jc w:val="both"/>
      </w:pPr>
      <w:r>
        <w:rPr>
          <w:rStyle w:val="2"/>
          <w:color w:val="000000"/>
          <w:lang w:eastAsia="uk-UA"/>
        </w:rPr>
        <w:t>не піднімайтесь на опори повітряних ліній електропередачі;</w:t>
      </w:r>
    </w:p>
    <w:p w14:paraId="278F6527" w14:textId="77777777" w:rsidR="00377CEA" w:rsidRDefault="00377CEA">
      <w:pPr>
        <w:pStyle w:val="20"/>
        <w:framePr w:w="7522" w:h="8890" w:hRule="exact" w:wrap="none" w:vAnchor="page" w:hAnchor="page" w:x="443" w:y="1642"/>
        <w:numPr>
          <w:ilvl w:val="0"/>
          <w:numId w:val="4"/>
        </w:numPr>
        <w:shd w:val="clear" w:color="auto" w:fill="auto"/>
        <w:tabs>
          <w:tab w:val="left" w:pos="769"/>
        </w:tabs>
        <w:spacing w:line="283" w:lineRule="exact"/>
        <w:ind w:firstLine="700"/>
        <w:jc w:val="both"/>
      </w:pPr>
      <w:r>
        <w:rPr>
          <w:rStyle w:val="2"/>
          <w:color w:val="000000"/>
          <w:lang w:eastAsia="uk-UA"/>
        </w:rPr>
        <w:t>не закидайте дроти та інші предмети на проводи повітряних ліній електропередачі;</w:t>
      </w:r>
    </w:p>
    <w:p w14:paraId="432840FD" w14:textId="77777777" w:rsidR="00377CEA" w:rsidRDefault="00377CEA">
      <w:pPr>
        <w:pStyle w:val="20"/>
        <w:framePr w:w="7522" w:h="8890" w:hRule="exact" w:wrap="none" w:vAnchor="page" w:hAnchor="page" w:x="443" w:y="1642"/>
        <w:numPr>
          <w:ilvl w:val="0"/>
          <w:numId w:val="4"/>
        </w:numPr>
        <w:shd w:val="clear" w:color="auto" w:fill="auto"/>
        <w:tabs>
          <w:tab w:val="left" w:pos="774"/>
        </w:tabs>
        <w:spacing w:after="240" w:line="274" w:lineRule="exact"/>
        <w:ind w:firstLine="700"/>
        <w:jc w:val="both"/>
      </w:pPr>
      <w:r>
        <w:rPr>
          <w:rStyle w:val="2"/>
          <w:color w:val="000000"/>
          <w:lang w:eastAsia="uk-UA"/>
        </w:rPr>
        <w:t>заборонено рибалити, розпалювати вогнища, вилазити на дерева поблизу повітряних ліній електропередачі та електрообладнання, діставати будь-які предмети, що нависли на проводах лінії електропередачі.</w:t>
      </w:r>
    </w:p>
    <w:p w14:paraId="7A52101C" w14:textId="77777777" w:rsidR="00377CEA" w:rsidRDefault="00377CEA">
      <w:pPr>
        <w:pStyle w:val="210"/>
        <w:framePr w:w="7522" w:h="8890" w:hRule="exact" w:wrap="none" w:vAnchor="page" w:hAnchor="page" w:x="443" w:y="1642"/>
        <w:numPr>
          <w:ilvl w:val="0"/>
          <w:numId w:val="3"/>
        </w:numPr>
        <w:shd w:val="clear" w:color="auto" w:fill="auto"/>
        <w:tabs>
          <w:tab w:val="left" w:pos="1618"/>
        </w:tabs>
        <w:spacing w:before="0" w:after="240" w:line="274" w:lineRule="exact"/>
        <w:ind w:left="2800"/>
        <w:jc w:val="left"/>
      </w:pPr>
      <w:bookmarkStart w:id="8" w:name="bookmark8"/>
      <w:r>
        <w:rPr>
          <w:rStyle w:val="21"/>
          <w:b/>
          <w:bCs/>
          <w:color w:val="000000"/>
          <w:lang w:eastAsia="uk-UA"/>
        </w:rPr>
        <w:t>ПРОФІЛАКТИКА ШЛУНКОВО-КИШКОВИХ ЗАХВОРЮВАНЬ</w:t>
      </w:r>
      <w:bookmarkEnd w:id="8"/>
    </w:p>
    <w:p w14:paraId="3940F915" w14:textId="77777777" w:rsidR="00377CEA" w:rsidRDefault="00377CEA">
      <w:pPr>
        <w:pStyle w:val="20"/>
        <w:framePr w:w="7522" w:h="8890" w:hRule="exact" w:wrap="none" w:vAnchor="page" w:hAnchor="page" w:x="443" w:y="1642"/>
        <w:numPr>
          <w:ilvl w:val="1"/>
          <w:numId w:val="3"/>
        </w:numPr>
        <w:shd w:val="clear" w:color="auto" w:fill="auto"/>
        <w:tabs>
          <w:tab w:val="left" w:pos="1028"/>
        </w:tabs>
        <w:spacing w:line="274" w:lineRule="exact"/>
        <w:ind w:firstLine="700"/>
        <w:jc w:val="both"/>
      </w:pPr>
      <w:r>
        <w:rPr>
          <w:rStyle w:val="2"/>
          <w:color w:val="000000"/>
          <w:lang w:eastAsia="uk-UA"/>
        </w:rPr>
        <w:t>З настанням теплого періоду зростає вірогідність захворювання шлунково-кишковими інфекціями. Шлунково-кишкові інфекції мають широке поширення і високий рівень захворюваності та становлять важливу медичну проблему. До цих захворювань відносяться гостра дизентерія, вірусний гепатит та гастроентероколіти, харчові токсикоінфекції, сальмонельоз та інші захворювання, які реєструються протягом всього року.</w:t>
      </w:r>
    </w:p>
    <w:p w14:paraId="0CA07EA9" w14:textId="77777777" w:rsidR="00377CEA" w:rsidRDefault="00377CEA">
      <w:pPr>
        <w:pStyle w:val="20"/>
        <w:framePr w:w="7522" w:h="8890" w:hRule="exact" w:wrap="none" w:vAnchor="page" w:hAnchor="page" w:x="443" w:y="1642"/>
        <w:numPr>
          <w:ilvl w:val="1"/>
          <w:numId w:val="3"/>
        </w:numPr>
        <w:shd w:val="clear" w:color="auto" w:fill="auto"/>
        <w:tabs>
          <w:tab w:val="left" w:pos="1024"/>
        </w:tabs>
        <w:spacing w:line="274" w:lineRule="exact"/>
        <w:ind w:firstLine="700"/>
        <w:jc w:val="both"/>
      </w:pPr>
      <w:r>
        <w:rPr>
          <w:rStyle w:val="2"/>
          <w:color w:val="000000"/>
          <w:lang w:eastAsia="uk-UA"/>
        </w:rPr>
        <w:t>Заразитись шлунково-кишковими інфекціями дуже легко при нехтуванні правилами особистої гігієни, вживанні забруднених продуктів, порушенні правил приготування, термічної обробки та зберігання їжі. Всі</w:t>
      </w:r>
    </w:p>
    <w:p w14:paraId="0427DFAE"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08BCD83A" w14:textId="77777777" w:rsidR="00377CEA" w:rsidRDefault="00377CEA">
      <w:pPr>
        <w:pStyle w:val="20"/>
        <w:framePr w:w="7522" w:h="8890" w:hRule="exact" w:wrap="none" w:vAnchor="page" w:hAnchor="page" w:x="443" w:y="1642"/>
        <w:shd w:val="clear" w:color="auto" w:fill="auto"/>
        <w:spacing w:line="274" w:lineRule="exact"/>
        <w:ind w:firstLine="0"/>
        <w:jc w:val="both"/>
      </w:pPr>
      <w:r>
        <w:rPr>
          <w:rStyle w:val="2"/>
          <w:color w:val="000000"/>
          <w:lang w:eastAsia="uk-UA"/>
        </w:rPr>
        <w:t>ці чинники становлять реальну загрозу для вашого здоров'я. Для попередження шлунково-кишковим захворюванням необхідно:</w:t>
      </w:r>
    </w:p>
    <w:p w14:paraId="4FBFDD85" w14:textId="77777777" w:rsidR="00377CEA" w:rsidRDefault="00377CEA">
      <w:pPr>
        <w:pStyle w:val="20"/>
        <w:framePr w:w="7522" w:h="8890" w:hRule="exact" w:wrap="none" w:vAnchor="page" w:hAnchor="page" w:x="443" w:y="1642"/>
        <w:numPr>
          <w:ilvl w:val="0"/>
          <w:numId w:val="4"/>
        </w:numPr>
        <w:shd w:val="clear" w:color="auto" w:fill="auto"/>
        <w:tabs>
          <w:tab w:val="left" w:pos="784"/>
        </w:tabs>
        <w:spacing w:line="274" w:lineRule="exact"/>
        <w:ind w:firstLine="700"/>
        <w:jc w:val="both"/>
      </w:pPr>
      <w:r>
        <w:rPr>
          <w:rStyle w:val="2"/>
          <w:color w:val="000000"/>
          <w:lang w:eastAsia="uk-UA"/>
        </w:rPr>
        <w:t>дотримуватись правил особистої гігієни, у тому числі ретельно мити руки перед приготуванням і прийомом їжі, після відвідування туалету, місць загального користування;</w:t>
      </w:r>
    </w:p>
    <w:p w14:paraId="0EA216DA" w14:textId="77777777" w:rsidR="00377CEA" w:rsidRDefault="00377CEA">
      <w:pPr>
        <w:pStyle w:val="20"/>
        <w:framePr w:w="7522" w:h="8890" w:hRule="exact" w:wrap="none" w:vAnchor="page" w:hAnchor="page" w:x="443" w:y="1642"/>
        <w:numPr>
          <w:ilvl w:val="0"/>
          <w:numId w:val="4"/>
        </w:numPr>
        <w:shd w:val="clear" w:color="auto" w:fill="auto"/>
        <w:tabs>
          <w:tab w:val="left" w:pos="775"/>
        </w:tabs>
        <w:spacing w:line="274" w:lineRule="exact"/>
        <w:ind w:firstLine="700"/>
        <w:jc w:val="both"/>
      </w:pPr>
      <w:r>
        <w:rPr>
          <w:rStyle w:val="2"/>
          <w:color w:val="000000"/>
          <w:lang w:eastAsia="uk-UA"/>
        </w:rPr>
        <w:t>не купувати харчові продукти в місцях несанкціонованої торгівлі: стихійних ринках, проїжджих частинах вулиць тощо;</w:t>
      </w:r>
    </w:p>
    <w:p w14:paraId="7B53735F" w14:textId="77777777" w:rsidR="00377CEA" w:rsidRDefault="00377CEA">
      <w:pPr>
        <w:pStyle w:val="20"/>
        <w:framePr w:w="7522" w:h="8890" w:hRule="exact" w:wrap="none" w:vAnchor="page" w:hAnchor="page" w:x="443" w:y="1642"/>
        <w:numPr>
          <w:ilvl w:val="0"/>
          <w:numId w:val="4"/>
        </w:numPr>
        <w:shd w:val="clear" w:color="auto" w:fill="auto"/>
        <w:tabs>
          <w:tab w:val="left" w:pos="908"/>
        </w:tabs>
        <w:spacing w:line="274" w:lineRule="exact"/>
        <w:ind w:firstLine="700"/>
        <w:jc w:val="both"/>
      </w:pPr>
      <w:r>
        <w:rPr>
          <w:rStyle w:val="2"/>
          <w:color w:val="000000"/>
          <w:lang w:eastAsia="uk-UA"/>
        </w:rPr>
        <w:t>не вживати продукти з вичерпаним терміном придатності;</w:t>
      </w:r>
    </w:p>
    <w:p w14:paraId="4B7DFCF8" w14:textId="77777777" w:rsidR="00377CEA" w:rsidRDefault="00377CEA">
      <w:pPr>
        <w:pStyle w:val="20"/>
        <w:framePr w:w="7522" w:h="8890" w:hRule="exact" w:wrap="none" w:vAnchor="page" w:hAnchor="page" w:x="443" w:y="1642"/>
        <w:numPr>
          <w:ilvl w:val="0"/>
          <w:numId w:val="4"/>
        </w:numPr>
        <w:shd w:val="clear" w:color="auto" w:fill="auto"/>
        <w:tabs>
          <w:tab w:val="left" w:pos="789"/>
        </w:tabs>
        <w:spacing w:line="278" w:lineRule="exact"/>
        <w:ind w:firstLine="700"/>
        <w:jc w:val="both"/>
      </w:pPr>
      <w:r>
        <w:rPr>
          <w:rStyle w:val="2"/>
          <w:color w:val="000000"/>
          <w:lang w:eastAsia="uk-UA"/>
        </w:rPr>
        <w:t>зберігати харчові продукти, особливо ті, що швидко псуються, в холодильнику;</w:t>
      </w:r>
    </w:p>
    <w:p w14:paraId="3B5EA0DE" w14:textId="77777777" w:rsidR="00377CEA" w:rsidRDefault="00377CEA">
      <w:pPr>
        <w:pStyle w:val="20"/>
        <w:framePr w:w="7522" w:h="8890" w:hRule="exact" w:wrap="none" w:vAnchor="page" w:hAnchor="page" w:x="443" w:y="1642"/>
        <w:numPr>
          <w:ilvl w:val="0"/>
          <w:numId w:val="4"/>
        </w:numPr>
        <w:shd w:val="clear" w:color="auto" w:fill="auto"/>
        <w:tabs>
          <w:tab w:val="left" w:pos="779"/>
        </w:tabs>
        <w:spacing w:line="278" w:lineRule="exact"/>
        <w:ind w:firstLine="700"/>
        <w:jc w:val="both"/>
      </w:pPr>
      <w:r>
        <w:rPr>
          <w:rStyle w:val="2"/>
          <w:color w:val="000000"/>
          <w:lang w:eastAsia="uk-UA"/>
        </w:rPr>
        <w:t>для пиття, приготування їжі, миття посуду використовувати тільки доброякісну воду з централізованих джерел водопостачання, кип’ячену або бутильовану;</w:t>
      </w:r>
    </w:p>
    <w:p w14:paraId="384E3845" w14:textId="77777777" w:rsidR="00377CEA" w:rsidRDefault="00377CEA">
      <w:pPr>
        <w:pStyle w:val="20"/>
        <w:framePr w:w="7522" w:h="8890" w:hRule="exact" w:wrap="none" w:vAnchor="page" w:hAnchor="page" w:x="443" w:y="1642"/>
        <w:numPr>
          <w:ilvl w:val="0"/>
          <w:numId w:val="4"/>
        </w:numPr>
        <w:shd w:val="clear" w:color="auto" w:fill="auto"/>
        <w:tabs>
          <w:tab w:val="left" w:pos="775"/>
        </w:tabs>
        <w:spacing w:line="274" w:lineRule="exact"/>
        <w:ind w:firstLine="700"/>
        <w:jc w:val="both"/>
      </w:pPr>
      <w:r>
        <w:rPr>
          <w:rStyle w:val="2"/>
          <w:color w:val="000000"/>
          <w:lang w:eastAsia="uk-UA"/>
        </w:rPr>
        <w:t>овочі та фрукти потрібно ретельно мити в проточній воді, не використовувати для цих цілей воду з відкритих водоймищ;</w:t>
      </w:r>
    </w:p>
    <w:p w14:paraId="2BD17DD1" w14:textId="77777777" w:rsidR="00377CEA" w:rsidRDefault="00377CEA">
      <w:pPr>
        <w:pStyle w:val="20"/>
        <w:framePr w:w="7522" w:h="8890" w:hRule="exact" w:wrap="none" w:vAnchor="page" w:hAnchor="page" w:x="443" w:y="1642"/>
        <w:numPr>
          <w:ilvl w:val="0"/>
          <w:numId w:val="4"/>
        </w:numPr>
        <w:shd w:val="clear" w:color="auto" w:fill="auto"/>
        <w:tabs>
          <w:tab w:val="left" w:pos="775"/>
        </w:tabs>
        <w:spacing w:line="274" w:lineRule="exact"/>
        <w:ind w:firstLine="700"/>
        <w:jc w:val="both"/>
      </w:pPr>
      <w:r>
        <w:rPr>
          <w:rStyle w:val="2"/>
          <w:color w:val="000000"/>
          <w:lang w:eastAsia="uk-UA"/>
        </w:rPr>
        <w:t>використовувати окремий інвентар (ножі, дошки тощо) для розробки сирих та готових продуктів;</w:t>
      </w:r>
    </w:p>
    <w:p w14:paraId="1ED49118" w14:textId="77777777" w:rsidR="00377CEA" w:rsidRDefault="00377CEA">
      <w:pPr>
        <w:pStyle w:val="20"/>
        <w:framePr w:w="7522" w:h="8890" w:hRule="exact" w:wrap="none" w:vAnchor="page" w:hAnchor="page" w:x="443" w:y="1642"/>
        <w:numPr>
          <w:ilvl w:val="0"/>
          <w:numId w:val="4"/>
        </w:numPr>
        <w:shd w:val="clear" w:color="auto" w:fill="auto"/>
        <w:tabs>
          <w:tab w:val="left" w:pos="775"/>
        </w:tabs>
        <w:spacing w:line="274" w:lineRule="exact"/>
        <w:ind w:firstLine="700"/>
        <w:jc w:val="both"/>
      </w:pPr>
      <w:r>
        <w:rPr>
          <w:rStyle w:val="2"/>
          <w:color w:val="000000"/>
          <w:lang w:eastAsia="uk-UA"/>
        </w:rPr>
        <w:t>проводити боротьбу з мухами, не допускати їх присутності в приміщеннях, де знаходяться харчові продукти та столовий посуд;</w:t>
      </w:r>
    </w:p>
    <w:p w14:paraId="5BCF1B36" w14:textId="77777777" w:rsidR="00377CEA" w:rsidRDefault="00377CEA">
      <w:pPr>
        <w:pStyle w:val="20"/>
        <w:framePr w:w="7522" w:h="8890" w:hRule="exact" w:wrap="none" w:vAnchor="page" w:hAnchor="page" w:x="443" w:y="1642"/>
        <w:numPr>
          <w:ilvl w:val="0"/>
          <w:numId w:val="4"/>
        </w:numPr>
        <w:shd w:val="clear" w:color="auto" w:fill="auto"/>
        <w:tabs>
          <w:tab w:val="left" w:pos="775"/>
        </w:tabs>
        <w:spacing w:after="240" w:line="274" w:lineRule="exact"/>
        <w:ind w:firstLine="700"/>
        <w:jc w:val="both"/>
      </w:pPr>
      <w:r>
        <w:rPr>
          <w:rStyle w:val="2"/>
          <w:color w:val="000000"/>
          <w:lang w:eastAsia="uk-UA"/>
        </w:rPr>
        <w:t>не допускати осіб з розладами шлунково-кишкового тракту до роботи з харчовими продуктами.</w:t>
      </w:r>
    </w:p>
    <w:p w14:paraId="3353CA20" w14:textId="77777777" w:rsidR="00377CEA" w:rsidRDefault="00377CEA">
      <w:pPr>
        <w:pStyle w:val="101"/>
        <w:framePr w:w="7522" w:h="8890" w:hRule="exact" w:wrap="none" w:vAnchor="page" w:hAnchor="page" w:x="443" w:y="1642"/>
        <w:numPr>
          <w:ilvl w:val="0"/>
          <w:numId w:val="3"/>
        </w:numPr>
        <w:shd w:val="clear" w:color="auto" w:fill="auto"/>
        <w:tabs>
          <w:tab w:val="left" w:pos="962"/>
        </w:tabs>
        <w:spacing w:before="0"/>
        <w:ind w:firstLine="700"/>
      </w:pPr>
      <w:r>
        <w:rPr>
          <w:rStyle w:val="100"/>
          <w:b/>
          <w:bCs/>
          <w:color w:val="000000"/>
          <w:lang w:eastAsia="uk-UA"/>
        </w:rPr>
        <w:t xml:space="preserve">ДОТРИМАННЯ ОБМЕЖЕНЬ ПО ЗАПОБІГАННЮ ПОШИРЕННЯ ГОСТРОЇ РЕСПІРАТОРНОЇ ХВОРОБИ СОУГО- 19, </w:t>
      </w:r>
      <w:r>
        <w:rPr>
          <w:rStyle w:val="102"/>
          <w:b w:val="0"/>
          <w:bCs w:val="0"/>
          <w:color w:val="000000"/>
          <w:lang w:eastAsia="uk-UA"/>
        </w:rPr>
        <w:t>СПРИЧИНЕНОЇ КОРОНАВІРУСОМ 8АИ8-СОУ-2</w:t>
      </w:r>
    </w:p>
    <w:p w14:paraId="307DE97E" w14:textId="77777777" w:rsidR="00377CEA" w:rsidRDefault="00377CEA">
      <w:pPr>
        <w:pStyle w:val="20"/>
        <w:framePr w:w="7522" w:h="8890" w:hRule="exact" w:wrap="none" w:vAnchor="page" w:hAnchor="page" w:x="443" w:y="1642"/>
        <w:numPr>
          <w:ilvl w:val="1"/>
          <w:numId w:val="3"/>
        </w:numPr>
        <w:shd w:val="clear" w:color="auto" w:fill="auto"/>
        <w:tabs>
          <w:tab w:val="left" w:pos="1188"/>
        </w:tabs>
        <w:spacing w:line="274" w:lineRule="exact"/>
        <w:ind w:firstLine="700"/>
        <w:jc w:val="both"/>
      </w:pPr>
      <w:r>
        <w:rPr>
          <w:rStyle w:val="2"/>
          <w:color w:val="000000"/>
          <w:lang w:eastAsia="uk-UA"/>
        </w:rPr>
        <w:t>Коронавірусна інфекція COVID-19 впливає на різні групи людей в різному ступені. У більшості інфікованих хвороба протікає в легкій або середній формі важкості, і їм не потрібна госпіталізація.</w:t>
      </w:r>
    </w:p>
    <w:p w14:paraId="697365A1" w14:textId="77777777" w:rsidR="00377CEA" w:rsidRDefault="00377CEA">
      <w:pPr>
        <w:pStyle w:val="20"/>
        <w:framePr w:w="7522" w:h="8890" w:hRule="exact" w:wrap="none" w:vAnchor="page" w:hAnchor="page" w:x="443" w:y="1642"/>
        <w:numPr>
          <w:ilvl w:val="1"/>
          <w:numId w:val="3"/>
        </w:numPr>
        <w:shd w:val="clear" w:color="auto" w:fill="auto"/>
        <w:tabs>
          <w:tab w:val="left" w:pos="1188"/>
        </w:tabs>
        <w:spacing w:line="274" w:lineRule="exact"/>
        <w:ind w:firstLine="700"/>
        <w:jc w:val="both"/>
      </w:pPr>
      <w:r>
        <w:rPr>
          <w:rStyle w:val="2"/>
          <w:color w:val="000000"/>
          <w:lang w:eastAsia="uk-UA"/>
        </w:rPr>
        <w:t>При захворюванні часто спостерігаються симптоми: підвищена температура тіла, сухий кашель, стомлюваність. У деяких інфікованих можуть також спостерігатись: різні больові відчуття, біль</w:t>
      </w:r>
    </w:p>
    <w:p w14:paraId="0B0ED00C"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525007D1" w14:textId="77777777" w:rsidR="00377CEA" w:rsidRDefault="00377CEA">
      <w:pPr>
        <w:pStyle w:val="20"/>
        <w:framePr w:w="7522" w:h="8059" w:hRule="exact" w:wrap="none" w:vAnchor="page" w:hAnchor="page" w:x="443" w:y="1642"/>
        <w:shd w:val="clear" w:color="auto" w:fill="auto"/>
        <w:spacing w:line="274" w:lineRule="exact"/>
        <w:ind w:firstLine="0"/>
        <w:jc w:val="both"/>
      </w:pPr>
      <w:r>
        <w:rPr>
          <w:rStyle w:val="2"/>
          <w:color w:val="000000"/>
          <w:lang w:eastAsia="uk-UA"/>
        </w:rPr>
        <w:t>у горлі, діарея, кон’юнктивіт, головна біль, втрата нюху і смакових відчуттів, висипи на шкірі та депігментація нігтів на руках і ногах. Людям, у яких спостерігаються помірно виражені симптоми і немає інших захворювань, рекомендується симптоматичне лікування в домашніх умовах під наглядом сімейного лікаря.</w:t>
      </w:r>
    </w:p>
    <w:p w14:paraId="6348C440" w14:textId="77777777" w:rsidR="00377CEA" w:rsidRDefault="00377CEA">
      <w:pPr>
        <w:pStyle w:val="20"/>
        <w:framePr w:w="7522" w:h="8059" w:hRule="exact" w:wrap="none" w:vAnchor="page" w:hAnchor="page" w:x="443" w:y="1642"/>
        <w:numPr>
          <w:ilvl w:val="1"/>
          <w:numId w:val="3"/>
        </w:numPr>
        <w:shd w:val="clear" w:color="auto" w:fill="auto"/>
        <w:tabs>
          <w:tab w:val="left" w:pos="1243"/>
        </w:tabs>
        <w:spacing w:line="274" w:lineRule="exact"/>
        <w:ind w:firstLine="680"/>
        <w:jc w:val="both"/>
      </w:pPr>
      <w:r>
        <w:rPr>
          <w:rStyle w:val="2"/>
          <w:color w:val="000000"/>
          <w:lang w:eastAsia="uk-UA"/>
        </w:rPr>
        <w:t>Симптоми тяжкої форми захворювання: ускладнене дихання та задишка, відчуття здавленості або біль у грудній клітині, порушення мовлення або рухомих функцій. Якщо у вас проявляються симптоми тяжкої форми захворювання, негайно викликайте екстрену медичну допомогу або звертайтесь до лікарні.</w:t>
      </w:r>
    </w:p>
    <w:p w14:paraId="799DB798" w14:textId="77777777" w:rsidR="00377CEA" w:rsidRDefault="00377CEA">
      <w:pPr>
        <w:pStyle w:val="20"/>
        <w:framePr w:w="7522" w:h="8059" w:hRule="exact" w:wrap="none" w:vAnchor="page" w:hAnchor="page" w:x="443" w:y="1642"/>
        <w:numPr>
          <w:ilvl w:val="1"/>
          <w:numId w:val="3"/>
        </w:numPr>
        <w:shd w:val="clear" w:color="auto" w:fill="auto"/>
        <w:tabs>
          <w:tab w:val="left" w:pos="1243"/>
        </w:tabs>
        <w:spacing w:line="274" w:lineRule="exact"/>
        <w:ind w:firstLine="680"/>
        <w:jc w:val="both"/>
      </w:pPr>
      <w:r>
        <w:rPr>
          <w:rStyle w:val="2"/>
          <w:color w:val="000000"/>
          <w:lang w:eastAsia="uk-UA"/>
        </w:rPr>
        <w:t>Вберегтися від захворювання можливо дотримуючись заходів обережності та правил особистої гігієни:</w:t>
      </w:r>
    </w:p>
    <w:p w14:paraId="32993516" w14:textId="77777777" w:rsidR="00377CEA" w:rsidRDefault="00377CEA">
      <w:pPr>
        <w:pStyle w:val="20"/>
        <w:framePr w:w="7522" w:h="8059" w:hRule="exact" w:wrap="none" w:vAnchor="page" w:hAnchor="page" w:x="443" w:y="1642"/>
        <w:numPr>
          <w:ilvl w:val="0"/>
          <w:numId w:val="4"/>
        </w:numPr>
        <w:shd w:val="clear" w:color="auto" w:fill="auto"/>
        <w:tabs>
          <w:tab w:val="left" w:pos="759"/>
        </w:tabs>
        <w:spacing w:line="274" w:lineRule="exact"/>
        <w:ind w:firstLine="680"/>
        <w:jc w:val="both"/>
      </w:pPr>
      <w:r>
        <w:rPr>
          <w:rStyle w:val="2"/>
          <w:color w:val="000000"/>
          <w:lang w:eastAsia="uk-UA"/>
        </w:rPr>
        <w:t xml:space="preserve">мити руки з милом упродовж не менше 20-ти секунд або користуватись антисептиком, вміст спирту в якому повинен бути </w:t>
      </w:r>
      <w:r w:rsidRPr="00762445">
        <w:rPr>
          <w:rStyle w:val="2"/>
          <w:color w:val="000000"/>
          <w:lang w:val="ru-RU" w:eastAsia="en-US"/>
        </w:rPr>
        <w:t>60</w:t>
      </w:r>
      <w:r w:rsidRPr="00762445">
        <w:rPr>
          <w:rStyle w:val="2"/>
          <w:color w:val="000000"/>
          <w:lang w:val="ru-RU" w:eastAsia="en-US"/>
        </w:rPr>
        <w:softHyphen/>
        <w:t>80%;</w:t>
      </w:r>
    </w:p>
    <w:p w14:paraId="3A965200" w14:textId="77777777" w:rsidR="00377CEA" w:rsidRDefault="00377CEA">
      <w:pPr>
        <w:pStyle w:val="20"/>
        <w:framePr w:w="7522" w:h="8059" w:hRule="exact" w:wrap="none" w:vAnchor="page" w:hAnchor="page" w:x="443" w:y="1642"/>
        <w:numPr>
          <w:ilvl w:val="0"/>
          <w:numId w:val="4"/>
        </w:numPr>
        <w:shd w:val="clear" w:color="auto" w:fill="auto"/>
        <w:tabs>
          <w:tab w:val="left" w:pos="882"/>
        </w:tabs>
        <w:spacing w:line="274" w:lineRule="exact"/>
        <w:ind w:firstLine="680"/>
        <w:jc w:val="both"/>
      </w:pPr>
      <w:r>
        <w:rPr>
          <w:rStyle w:val="2"/>
          <w:color w:val="000000"/>
          <w:lang w:eastAsia="uk-UA"/>
        </w:rPr>
        <w:t>не торкатись очей, носа, рота брудними руками;</w:t>
      </w:r>
    </w:p>
    <w:p w14:paraId="33D4AF01" w14:textId="77777777" w:rsidR="00377CEA" w:rsidRDefault="00377CEA">
      <w:pPr>
        <w:pStyle w:val="20"/>
        <w:framePr w:w="7522" w:h="8059" w:hRule="exact" w:wrap="none" w:vAnchor="page" w:hAnchor="page" w:x="443" w:y="1642"/>
        <w:numPr>
          <w:ilvl w:val="0"/>
          <w:numId w:val="4"/>
        </w:numPr>
        <w:shd w:val="clear" w:color="auto" w:fill="auto"/>
        <w:tabs>
          <w:tab w:val="left" w:pos="759"/>
        </w:tabs>
        <w:spacing w:line="274" w:lineRule="exact"/>
        <w:ind w:firstLine="680"/>
        <w:jc w:val="both"/>
      </w:pPr>
      <w:r>
        <w:rPr>
          <w:rStyle w:val="2"/>
          <w:color w:val="000000"/>
          <w:lang w:eastAsia="uk-UA"/>
        </w:rPr>
        <w:t xml:space="preserve">використовувати медичну маску для прикриття </w:t>
      </w:r>
      <w:r>
        <w:rPr>
          <w:rStyle w:val="2"/>
          <w:color w:val="000000"/>
          <w:lang w:val="ru-RU"/>
        </w:rPr>
        <w:t xml:space="preserve">роту </w:t>
      </w:r>
      <w:r>
        <w:rPr>
          <w:rStyle w:val="2"/>
          <w:color w:val="000000"/>
          <w:lang w:eastAsia="uk-UA"/>
        </w:rPr>
        <w:t>та носу і окуляри для захисту очей;</w:t>
      </w:r>
    </w:p>
    <w:p w14:paraId="014A8D83" w14:textId="77777777" w:rsidR="00377CEA" w:rsidRDefault="00377CEA">
      <w:pPr>
        <w:pStyle w:val="20"/>
        <w:framePr w:w="7522" w:h="8059" w:hRule="exact" w:wrap="none" w:vAnchor="page" w:hAnchor="page" w:x="443" w:y="1642"/>
        <w:numPr>
          <w:ilvl w:val="0"/>
          <w:numId w:val="4"/>
        </w:numPr>
        <w:shd w:val="clear" w:color="auto" w:fill="auto"/>
        <w:tabs>
          <w:tab w:val="left" w:pos="759"/>
        </w:tabs>
        <w:spacing w:line="274" w:lineRule="exact"/>
        <w:ind w:firstLine="680"/>
        <w:jc w:val="both"/>
      </w:pPr>
      <w:r>
        <w:rPr>
          <w:rStyle w:val="2"/>
          <w:color w:val="000000"/>
          <w:lang w:eastAsia="uk-UA"/>
        </w:rPr>
        <w:t xml:space="preserve">закривати ніс та </w:t>
      </w:r>
      <w:r>
        <w:rPr>
          <w:rStyle w:val="2"/>
          <w:color w:val="000000"/>
          <w:lang w:val="ru-RU"/>
        </w:rPr>
        <w:t xml:space="preserve">рот </w:t>
      </w:r>
      <w:r>
        <w:rPr>
          <w:rStyle w:val="2"/>
          <w:color w:val="000000"/>
          <w:lang w:eastAsia="uk-UA"/>
        </w:rPr>
        <w:t>при чханні серветкою, яку потім варто обов'язково викинути;</w:t>
      </w:r>
    </w:p>
    <w:p w14:paraId="24238D65" w14:textId="77777777" w:rsidR="00377CEA" w:rsidRDefault="00377CEA">
      <w:pPr>
        <w:pStyle w:val="20"/>
        <w:framePr w:w="7522" w:h="8059" w:hRule="exact" w:wrap="none" w:vAnchor="page" w:hAnchor="page" w:x="443" w:y="1642"/>
        <w:numPr>
          <w:ilvl w:val="0"/>
          <w:numId w:val="4"/>
        </w:numPr>
        <w:shd w:val="clear" w:color="auto" w:fill="auto"/>
        <w:tabs>
          <w:tab w:val="left" w:pos="759"/>
        </w:tabs>
        <w:spacing w:line="274" w:lineRule="exact"/>
        <w:ind w:firstLine="680"/>
        <w:jc w:val="both"/>
      </w:pPr>
      <w:r>
        <w:rPr>
          <w:rStyle w:val="2"/>
          <w:color w:val="000000"/>
          <w:lang w:eastAsia="uk-UA"/>
        </w:rPr>
        <w:t xml:space="preserve">не контактувати з особами, у яких наявні симптоми застуди чи інших захворювань верхніх дихальних шляхів, триматись від </w:t>
      </w:r>
      <w:r>
        <w:rPr>
          <w:rStyle w:val="2"/>
          <w:color w:val="000000"/>
          <w:lang w:val="ru-RU"/>
        </w:rPr>
        <w:t xml:space="preserve">них </w:t>
      </w:r>
      <w:r>
        <w:rPr>
          <w:rStyle w:val="2"/>
          <w:color w:val="000000"/>
          <w:lang w:eastAsia="uk-UA"/>
        </w:rPr>
        <w:t>на відстані 1,5-2 м.;</w:t>
      </w:r>
    </w:p>
    <w:p w14:paraId="02F41504" w14:textId="77777777" w:rsidR="00377CEA" w:rsidRDefault="00377CEA">
      <w:pPr>
        <w:pStyle w:val="20"/>
        <w:framePr w:w="7522" w:h="8059" w:hRule="exact" w:wrap="none" w:vAnchor="page" w:hAnchor="page" w:x="443" w:y="1642"/>
        <w:numPr>
          <w:ilvl w:val="0"/>
          <w:numId w:val="4"/>
        </w:numPr>
        <w:shd w:val="clear" w:color="auto" w:fill="auto"/>
        <w:tabs>
          <w:tab w:val="left" w:pos="759"/>
        </w:tabs>
        <w:spacing w:line="274" w:lineRule="exact"/>
        <w:ind w:firstLine="680"/>
        <w:jc w:val="both"/>
      </w:pPr>
      <w:r>
        <w:rPr>
          <w:rStyle w:val="2"/>
          <w:color w:val="000000"/>
          <w:lang w:eastAsia="uk-UA"/>
        </w:rPr>
        <w:t>на певний час відмовитись від рукостискань і вітальних поцілунків;</w:t>
      </w:r>
    </w:p>
    <w:p w14:paraId="68D6F7B4" w14:textId="77777777" w:rsidR="00377CEA" w:rsidRDefault="00377CEA">
      <w:pPr>
        <w:pStyle w:val="20"/>
        <w:framePr w:w="7522" w:h="8059" w:hRule="exact" w:wrap="none" w:vAnchor="page" w:hAnchor="page" w:x="443" w:y="1642"/>
        <w:numPr>
          <w:ilvl w:val="0"/>
          <w:numId w:val="4"/>
        </w:numPr>
        <w:shd w:val="clear" w:color="auto" w:fill="auto"/>
        <w:tabs>
          <w:tab w:val="left" w:pos="882"/>
        </w:tabs>
        <w:spacing w:line="274" w:lineRule="exact"/>
        <w:ind w:firstLine="680"/>
        <w:jc w:val="both"/>
      </w:pPr>
      <w:r>
        <w:rPr>
          <w:rStyle w:val="2"/>
          <w:color w:val="000000"/>
          <w:lang w:eastAsia="uk-UA"/>
        </w:rPr>
        <w:t>не подорожувати до епіцентрів захворювання;</w:t>
      </w:r>
    </w:p>
    <w:p w14:paraId="19E9B443" w14:textId="77777777" w:rsidR="00377CEA" w:rsidRDefault="00377CEA">
      <w:pPr>
        <w:pStyle w:val="20"/>
        <w:framePr w:w="7522" w:h="8059" w:hRule="exact" w:wrap="none" w:vAnchor="page" w:hAnchor="page" w:x="443" w:y="1642"/>
        <w:numPr>
          <w:ilvl w:val="0"/>
          <w:numId w:val="4"/>
        </w:numPr>
        <w:shd w:val="clear" w:color="auto" w:fill="auto"/>
        <w:tabs>
          <w:tab w:val="left" w:pos="882"/>
        </w:tabs>
        <w:spacing w:line="274" w:lineRule="exact"/>
        <w:ind w:firstLine="680"/>
        <w:jc w:val="both"/>
      </w:pPr>
      <w:r>
        <w:rPr>
          <w:rStyle w:val="2"/>
          <w:color w:val="000000"/>
          <w:lang w:eastAsia="uk-UA"/>
        </w:rPr>
        <w:t>уникати контактів з хворими тваринами;</w:t>
      </w:r>
    </w:p>
    <w:p w14:paraId="35B52470" w14:textId="77777777" w:rsidR="00377CEA" w:rsidRDefault="00377CEA">
      <w:pPr>
        <w:pStyle w:val="20"/>
        <w:framePr w:w="7522" w:h="8059" w:hRule="exact" w:wrap="none" w:vAnchor="page" w:hAnchor="page" w:x="443" w:y="1642"/>
        <w:numPr>
          <w:ilvl w:val="0"/>
          <w:numId w:val="4"/>
        </w:numPr>
        <w:shd w:val="clear" w:color="auto" w:fill="auto"/>
        <w:tabs>
          <w:tab w:val="left" w:pos="759"/>
        </w:tabs>
        <w:spacing w:line="274" w:lineRule="exact"/>
        <w:ind w:firstLine="680"/>
        <w:jc w:val="both"/>
      </w:pPr>
      <w:r>
        <w:rPr>
          <w:rStyle w:val="2"/>
          <w:color w:val="000000"/>
          <w:lang w:eastAsia="uk-UA"/>
        </w:rPr>
        <w:t>не вживати сиру або без належної термічної обробки їжу тваринного походження.</w:t>
      </w:r>
    </w:p>
    <w:p w14:paraId="0143BC13"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1E92E126" w14:textId="77777777" w:rsidR="00377CEA" w:rsidRDefault="00377CEA">
      <w:pPr>
        <w:pStyle w:val="210"/>
        <w:framePr w:w="7522" w:h="8882" w:hRule="exact" w:wrap="none" w:vAnchor="page" w:hAnchor="page" w:x="443" w:y="1674"/>
        <w:numPr>
          <w:ilvl w:val="0"/>
          <w:numId w:val="3"/>
        </w:numPr>
        <w:shd w:val="clear" w:color="auto" w:fill="auto"/>
        <w:tabs>
          <w:tab w:val="left" w:pos="1323"/>
        </w:tabs>
        <w:spacing w:before="0" w:after="201" w:line="240" w:lineRule="exact"/>
        <w:ind w:left="880" w:firstLine="0"/>
        <w:jc w:val="both"/>
      </w:pPr>
      <w:bookmarkStart w:id="9" w:name="bookmark9"/>
      <w:r>
        <w:rPr>
          <w:rStyle w:val="21"/>
          <w:b/>
          <w:bCs/>
          <w:color w:val="000000"/>
          <w:lang w:eastAsia="uk-UA"/>
        </w:rPr>
        <w:t>ПРАВИЛА ПОВЕДНКИ НА РІЧКАХ ТА ВОДОЙМАХ</w:t>
      </w:r>
      <w:bookmarkEnd w:id="9"/>
    </w:p>
    <w:p w14:paraId="03D423C9" w14:textId="77777777" w:rsidR="00377CEA" w:rsidRDefault="00377CEA">
      <w:pPr>
        <w:pStyle w:val="110"/>
        <w:framePr w:w="7522" w:h="8882" w:hRule="exact" w:wrap="none" w:vAnchor="page" w:hAnchor="page" w:x="443" w:y="1674"/>
        <w:numPr>
          <w:ilvl w:val="1"/>
          <w:numId w:val="3"/>
        </w:numPr>
        <w:shd w:val="clear" w:color="auto" w:fill="auto"/>
        <w:tabs>
          <w:tab w:val="left" w:pos="1306"/>
        </w:tabs>
        <w:spacing w:before="0"/>
      </w:pPr>
      <w:r>
        <w:rPr>
          <w:rStyle w:val="11"/>
          <w:color w:val="000000"/>
          <w:lang w:eastAsia="uk-UA"/>
        </w:rPr>
        <w:t>При знаходженні на річках та водоймах слід пам’ятати:</w:t>
      </w:r>
    </w:p>
    <w:p w14:paraId="7C6D7EBD" w14:textId="77777777" w:rsidR="00377CEA" w:rsidRDefault="00377CEA">
      <w:pPr>
        <w:pStyle w:val="110"/>
        <w:framePr w:w="7522" w:h="8882" w:hRule="exact" w:wrap="none" w:vAnchor="page" w:hAnchor="page" w:x="443" w:y="1674"/>
        <w:numPr>
          <w:ilvl w:val="0"/>
          <w:numId w:val="4"/>
        </w:numPr>
        <w:shd w:val="clear" w:color="auto" w:fill="auto"/>
        <w:tabs>
          <w:tab w:val="left" w:pos="814"/>
        </w:tabs>
        <w:spacing w:before="0"/>
      </w:pPr>
      <w:r>
        <w:rPr>
          <w:rStyle w:val="11"/>
          <w:color w:val="000000"/>
          <w:lang w:eastAsia="uk-UA"/>
        </w:rPr>
        <w:t>підходячи до крутого берега, остерігатись раптового зсуву ґрунту;</w:t>
      </w:r>
    </w:p>
    <w:p w14:paraId="0FA4215F" w14:textId="77777777" w:rsidR="00377CEA" w:rsidRDefault="00377CEA">
      <w:pPr>
        <w:pStyle w:val="110"/>
        <w:framePr w:w="7522" w:h="8882" w:hRule="exact" w:wrap="none" w:vAnchor="page" w:hAnchor="page" w:x="443" w:y="1674"/>
        <w:numPr>
          <w:ilvl w:val="0"/>
          <w:numId w:val="4"/>
        </w:numPr>
        <w:shd w:val="clear" w:color="auto" w:fill="auto"/>
        <w:tabs>
          <w:tab w:val="left" w:pos="814"/>
        </w:tabs>
        <w:spacing w:before="0"/>
      </w:pPr>
      <w:r>
        <w:rPr>
          <w:rStyle w:val="11"/>
          <w:color w:val="000000"/>
          <w:lang w:eastAsia="uk-UA"/>
        </w:rPr>
        <w:t>на березі дивитися під ноги, щоб випадково не наступити на скляні осколки і інші гострі предмети;</w:t>
      </w:r>
    </w:p>
    <w:p w14:paraId="26A0E965" w14:textId="77777777" w:rsidR="00377CEA" w:rsidRDefault="00377CEA">
      <w:pPr>
        <w:pStyle w:val="110"/>
        <w:framePr w:w="7522" w:h="8882" w:hRule="exact" w:wrap="none" w:vAnchor="page" w:hAnchor="page" w:x="443" w:y="1674"/>
        <w:numPr>
          <w:ilvl w:val="0"/>
          <w:numId w:val="4"/>
        </w:numPr>
        <w:shd w:val="clear" w:color="auto" w:fill="auto"/>
        <w:tabs>
          <w:tab w:val="left" w:pos="814"/>
        </w:tabs>
        <w:spacing w:before="0"/>
      </w:pPr>
      <w:r>
        <w:rPr>
          <w:rStyle w:val="11"/>
          <w:color w:val="000000"/>
          <w:lang w:eastAsia="uk-UA"/>
        </w:rPr>
        <w:t>купатися тільки групами в спеціально обладнаних місцях в сонячну погоду, при температурі води не нижче 17-19</w:t>
      </w:r>
      <w:r>
        <w:rPr>
          <w:rStyle w:val="11"/>
          <w:color w:val="000000"/>
          <w:vertAlign w:val="superscript"/>
          <w:lang w:eastAsia="uk-UA"/>
        </w:rPr>
        <w:t>0</w:t>
      </w:r>
      <w:r>
        <w:rPr>
          <w:rStyle w:val="11"/>
          <w:color w:val="000000"/>
          <w:lang w:eastAsia="uk-UA"/>
        </w:rPr>
        <w:t xml:space="preserve"> С і температурі повітря 22-25</w:t>
      </w:r>
      <w:r>
        <w:rPr>
          <w:rStyle w:val="11"/>
          <w:color w:val="000000"/>
          <w:vertAlign w:val="superscript"/>
          <w:lang w:eastAsia="uk-UA"/>
        </w:rPr>
        <w:t>0</w:t>
      </w:r>
      <w:r>
        <w:rPr>
          <w:rStyle w:val="11"/>
          <w:color w:val="000000"/>
          <w:lang w:eastAsia="uk-UA"/>
        </w:rPr>
        <w:t xml:space="preserve"> С;</w:t>
      </w:r>
    </w:p>
    <w:p w14:paraId="06267DCB" w14:textId="77777777" w:rsidR="00377CEA" w:rsidRDefault="00377CEA">
      <w:pPr>
        <w:pStyle w:val="110"/>
        <w:framePr w:w="7522" w:h="8882" w:hRule="exact" w:wrap="none" w:vAnchor="page" w:hAnchor="page" w:x="443" w:y="1674"/>
        <w:numPr>
          <w:ilvl w:val="0"/>
          <w:numId w:val="4"/>
        </w:numPr>
        <w:shd w:val="clear" w:color="auto" w:fill="auto"/>
        <w:tabs>
          <w:tab w:val="left" w:pos="814"/>
        </w:tabs>
        <w:spacing w:before="0"/>
      </w:pPr>
      <w:r>
        <w:rPr>
          <w:rStyle w:val="11"/>
          <w:color w:val="000000"/>
          <w:lang w:eastAsia="uk-UA"/>
        </w:rPr>
        <w:t>припинити купання якщо з’явилися ознаки сильного охолодження: озноб, посиніння губ, тощо;</w:t>
      </w:r>
    </w:p>
    <w:p w14:paraId="0DB48DC5" w14:textId="77777777" w:rsidR="00377CEA" w:rsidRDefault="00377CEA">
      <w:pPr>
        <w:pStyle w:val="110"/>
        <w:framePr w:w="7522" w:h="8882" w:hRule="exact" w:wrap="none" w:vAnchor="page" w:hAnchor="page" w:x="443" w:y="1674"/>
        <w:numPr>
          <w:ilvl w:val="0"/>
          <w:numId w:val="4"/>
        </w:numPr>
        <w:shd w:val="clear" w:color="auto" w:fill="auto"/>
        <w:tabs>
          <w:tab w:val="left" w:pos="814"/>
        </w:tabs>
        <w:spacing w:before="0"/>
      </w:pPr>
      <w:r>
        <w:rPr>
          <w:rStyle w:val="11"/>
          <w:color w:val="000000"/>
          <w:lang w:eastAsia="uk-UA"/>
        </w:rPr>
        <w:t>не купатися на одинці, не пірнати з берега в воду у незнайомих місцях та поблизу плотів, понтонів та інших небезпечних предметів;</w:t>
      </w:r>
    </w:p>
    <w:p w14:paraId="62AF7ACF" w14:textId="77777777" w:rsidR="00377CEA" w:rsidRDefault="00377CEA">
      <w:pPr>
        <w:pStyle w:val="110"/>
        <w:framePr w:w="7522" w:h="8882" w:hRule="exact" w:wrap="none" w:vAnchor="page" w:hAnchor="page" w:x="443" w:y="1674"/>
        <w:numPr>
          <w:ilvl w:val="0"/>
          <w:numId w:val="4"/>
        </w:numPr>
        <w:shd w:val="clear" w:color="auto" w:fill="auto"/>
        <w:tabs>
          <w:tab w:val="left" w:pos="814"/>
        </w:tabs>
        <w:spacing w:before="0"/>
      </w:pPr>
      <w:r>
        <w:rPr>
          <w:rStyle w:val="11"/>
          <w:color w:val="000000"/>
          <w:lang w:eastAsia="uk-UA"/>
        </w:rPr>
        <w:t>використовуючи човен не розкачувати його, не підпливати близько до водоспадів, переходити з човна на човен тільки біля берегу, без різких рухів;</w:t>
      </w:r>
    </w:p>
    <w:p w14:paraId="0107328A" w14:textId="77777777" w:rsidR="00377CEA" w:rsidRDefault="00377CEA">
      <w:pPr>
        <w:pStyle w:val="110"/>
        <w:framePr w:w="7522" w:h="8882" w:hRule="exact" w:wrap="none" w:vAnchor="page" w:hAnchor="page" w:x="443" w:y="1674"/>
        <w:numPr>
          <w:ilvl w:val="0"/>
          <w:numId w:val="4"/>
        </w:numPr>
        <w:shd w:val="clear" w:color="auto" w:fill="auto"/>
        <w:tabs>
          <w:tab w:val="left" w:pos="937"/>
        </w:tabs>
        <w:spacing w:before="0"/>
      </w:pPr>
      <w:r>
        <w:rPr>
          <w:rStyle w:val="11"/>
          <w:color w:val="000000"/>
          <w:lang w:eastAsia="uk-UA"/>
        </w:rPr>
        <w:t>не допускати у воді ігри, які обмежують рух ніг та рук;</w:t>
      </w:r>
    </w:p>
    <w:p w14:paraId="0C2A9BB9" w14:textId="77777777" w:rsidR="00377CEA" w:rsidRDefault="00377CEA">
      <w:pPr>
        <w:pStyle w:val="110"/>
        <w:framePr w:w="7522" w:h="8882" w:hRule="exact" w:wrap="none" w:vAnchor="page" w:hAnchor="page" w:x="443" w:y="1674"/>
        <w:numPr>
          <w:ilvl w:val="0"/>
          <w:numId w:val="4"/>
        </w:numPr>
        <w:shd w:val="clear" w:color="auto" w:fill="auto"/>
        <w:tabs>
          <w:tab w:val="left" w:pos="937"/>
        </w:tabs>
        <w:spacing w:before="0"/>
      </w:pPr>
      <w:r>
        <w:rPr>
          <w:rStyle w:val="11"/>
          <w:color w:val="000000"/>
          <w:lang w:eastAsia="uk-UA"/>
        </w:rPr>
        <w:t>не вживати алкогольні напої;</w:t>
      </w:r>
    </w:p>
    <w:p w14:paraId="59A4B58A" w14:textId="77777777" w:rsidR="00377CEA" w:rsidRDefault="00377CEA">
      <w:pPr>
        <w:pStyle w:val="110"/>
        <w:framePr w:w="7522" w:h="8882" w:hRule="exact" w:wrap="none" w:vAnchor="page" w:hAnchor="page" w:x="443" w:y="1674"/>
        <w:shd w:val="clear" w:color="auto" w:fill="auto"/>
        <w:spacing w:before="0" w:after="180"/>
      </w:pPr>
      <w:r>
        <w:rPr>
          <w:rStyle w:val="11"/>
          <w:color w:val="000000"/>
          <w:lang w:eastAsia="uk-UA"/>
        </w:rPr>
        <w:t>-не заходити в воду з настанням сутінків або при поганій видимості.</w:t>
      </w:r>
    </w:p>
    <w:p w14:paraId="1ED5505B" w14:textId="77777777" w:rsidR="00377CEA" w:rsidRDefault="00377CEA">
      <w:pPr>
        <w:pStyle w:val="101"/>
        <w:framePr w:w="7522" w:h="8882" w:hRule="exact" w:wrap="none" w:vAnchor="page" w:hAnchor="page" w:x="443" w:y="1674"/>
        <w:numPr>
          <w:ilvl w:val="0"/>
          <w:numId w:val="3"/>
        </w:numPr>
        <w:shd w:val="clear" w:color="auto" w:fill="auto"/>
        <w:tabs>
          <w:tab w:val="left" w:pos="1152"/>
        </w:tabs>
        <w:spacing w:before="0" w:after="300"/>
        <w:ind w:left="440"/>
      </w:pPr>
      <w:r>
        <w:rPr>
          <w:rStyle w:val="100"/>
          <w:b/>
          <w:bCs/>
          <w:color w:val="000000"/>
          <w:lang w:eastAsia="uk-UA"/>
        </w:rPr>
        <w:t>ПРАВИЛА ПОВЕДНКИ В УМОВАХ ПІДВИЩЕНОЇ ТЕМПЕРАТУРИ ПОВІТРЯ, ПОПЕРЕДЖЕННЯ ВИПАДКІВ ПЕРЕГРІВНАННЯ НА СОНЦІ</w:t>
      </w:r>
    </w:p>
    <w:p w14:paraId="78786D5A" w14:textId="77777777" w:rsidR="00377CEA" w:rsidRDefault="00377CEA">
      <w:pPr>
        <w:pStyle w:val="110"/>
        <w:framePr w:w="7522" w:h="8882" w:hRule="exact" w:wrap="none" w:vAnchor="page" w:hAnchor="page" w:x="443" w:y="1674"/>
        <w:numPr>
          <w:ilvl w:val="1"/>
          <w:numId w:val="3"/>
        </w:numPr>
        <w:shd w:val="clear" w:color="auto" w:fill="auto"/>
        <w:tabs>
          <w:tab w:val="left" w:pos="1202"/>
        </w:tabs>
        <w:spacing w:before="0"/>
      </w:pPr>
      <w:r>
        <w:rPr>
          <w:rStyle w:val="11"/>
          <w:color w:val="000000"/>
          <w:lang w:eastAsia="uk-UA"/>
        </w:rPr>
        <w:t>Тепловий удар - сильний перегрів організму, який може виникнути на пляжі в сонячну погоду, лазні чи сауні, в дорожній пробці. Сонячний удар - різновид теплового удару, виникає при тривалому перебуванні під впливом прямих сонячних променів.</w:t>
      </w:r>
    </w:p>
    <w:p w14:paraId="3F07FBAC" w14:textId="77777777" w:rsidR="00377CEA" w:rsidRDefault="00377CEA">
      <w:pPr>
        <w:pStyle w:val="110"/>
        <w:framePr w:w="7522" w:h="8882" w:hRule="exact" w:wrap="none" w:vAnchor="page" w:hAnchor="page" w:x="443" w:y="1674"/>
        <w:shd w:val="clear" w:color="auto" w:fill="auto"/>
        <w:spacing w:before="0"/>
      </w:pPr>
      <w:r>
        <w:rPr>
          <w:rStyle w:val="11"/>
          <w:color w:val="000000"/>
          <w:lang w:eastAsia="uk-UA"/>
        </w:rPr>
        <w:t>12.2.Ознаки:</w:t>
      </w:r>
    </w:p>
    <w:p w14:paraId="304ED791" w14:textId="77777777" w:rsidR="00377CEA" w:rsidRDefault="00377CEA">
      <w:pPr>
        <w:pStyle w:val="110"/>
        <w:framePr w:w="7522" w:h="8882" w:hRule="exact" w:wrap="none" w:vAnchor="page" w:hAnchor="page" w:x="443" w:y="1674"/>
        <w:numPr>
          <w:ilvl w:val="0"/>
          <w:numId w:val="4"/>
        </w:numPr>
        <w:shd w:val="clear" w:color="auto" w:fill="auto"/>
        <w:tabs>
          <w:tab w:val="left" w:pos="937"/>
        </w:tabs>
        <w:spacing w:before="0"/>
      </w:pPr>
      <w:r>
        <w:rPr>
          <w:rStyle w:val="11"/>
          <w:color w:val="000000"/>
          <w:lang w:eastAsia="uk-UA"/>
        </w:rPr>
        <w:t>почервоніння обличчя та шкіри тіла;</w:t>
      </w:r>
    </w:p>
    <w:p w14:paraId="5BB0A699"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22F41C04"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головна біль, нудота, слабість, запаморочення;</w:t>
      </w:r>
    </w:p>
    <w:p w14:paraId="09E39687"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підвищення температури тіла.</w:t>
      </w:r>
    </w:p>
    <w:p w14:paraId="7B12810C" w14:textId="77777777" w:rsidR="00377CEA" w:rsidRDefault="00377CEA">
      <w:pPr>
        <w:pStyle w:val="20"/>
        <w:framePr w:w="7522" w:h="8376" w:hRule="exact" w:wrap="none" w:vAnchor="page" w:hAnchor="page" w:x="443" w:y="1642"/>
        <w:numPr>
          <w:ilvl w:val="0"/>
          <w:numId w:val="5"/>
        </w:numPr>
        <w:shd w:val="clear" w:color="auto" w:fill="auto"/>
        <w:tabs>
          <w:tab w:val="left" w:pos="1332"/>
        </w:tabs>
        <w:spacing w:line="274" w:lineRule="exact"/>
        <w:ind w:firstLine="700"/>
        <w:jc w:val="both"/>
      </w:pPr>
      <w:r>
        <w:rPr>
          <w:rStyle w:val="2"/>
          <w:color w:val="000000"/>
          <w:lang w:eastAsia="uk-UA"/>
        </w:rPr>
        <w:t>Перша допомога:</w:t>
      </w:r>
    </w:p>
    <w:p w14:paraId="0FED988E"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перемістити потерпілого в тінь або далі від джерела тепла;</w:t>
      </w:r>
    </w:p>
    <w:p w14:paraId="29024858"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обливати тіло прохолодною водою;</w:t>
      </w:r>
    </w:p>
    <w:p w14:paraId="579E19C1"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прикладати прохолодні компреси на чоло на потилицю;</w:t>
      </w:r>
    </w:p>
    <w:p w14:paraId="674EED62"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надавати для пиття прохолодну воду;</w:t>
      </w:r>
    </w:p>
    <w:p w14:paraId="59F5B47F"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при втраті свідомості використати нашатирний спирт.</w:t>
      </w:r>
    </w:p>
    <w:p w14:paraId="421A5B8E" w14:textId="77777777" w:rsidR="00377CEA" w:rsidRDefault="00377CEA">
      <w:pPr>
        <w:pStyle w:val="20"/>
        <w:framePr w:w="7522" w:h="8376" w:hRule="exact" w:wrap="none" w:vAnchor="page" w:hAnchor="page" w:x="443" w:y="1642"/>
        <w:numPr>
          <w:ilvl w:val="0"/>
          <w:numId w:val="5"/>
        </w:numPr>
        <w:shd w:val="clear" w:color="auto" w:fill="auto"/>
        <w:tabs>
          <w:tab w:val="left" w:pos="1332"/>
        </w:tabs>
        <w:spacing w:line="274" w:lineRule="exact"/>
        <w:ind w:firstLine="700"/>
        <w:jc w:val="both"/>
      </w:pPr>
      <w:r>
        <w:rPr>
          <w:rStyle w:val="2"/>
          <w:color w:val="000000"/>
          <w:lang w:eastAsia="uk-UA"/>
        </w:rPr>
        <w:t>Рекомендації:</w:t>
      </w:r>
    </w:p>
    <w:p w14:paraId="08373440"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left="860"/>
        <w:jc w:val="left"/>
      </w:pPr>
      <w:r>
        <w:rPr>
          <w:rStyle w:val="2"/>
          <w:color w:val="000000"/>
          <w:lang w:eastAsia="uk-UA"/>
        </w:rPr>
        <w:t>обмежити перебування під прямими сонячними променями з 11 до16 год.;</w:t>
      </w:r>
    </w:p>
    <w:p w14:paraId="48DC30AC"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слід захищатися від сонця головним убором та парасолькою;</w:t>
      </w:r>
    </w:p>
    <w:p w14:paraId="424423E1"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left="860"/>
        <w:jc w:val="left"/>
      </w:pPr>
      <w:r>
        <w:rPr>
          <w:rStyle w:val="2"/>
          <w:color w:val="000000"/>
          <w:lang w:eastAsia="uk-UA"/>
        </w:rPr>
        <w:t>одягати одяг світлих тонів, легко провітрюваний, із натуральної тканини;</w:t>
      </w:r>
    </w:p>
    <w:p w14:paraId="4B215012"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пити більше рідини (1.5-2 л. на день).</w:t>
      </w:r>
    </w:p>
    <w:p w14:paraId="58099A81" w14:textId="77777777" w:rsidR="00377CEA" w:rsidRDefault="00377CEA">
      <w:pPr>
        <w:pStyle w:val="20"/>
        <w:framePr w:w="7522" w:h="8376" w:hRule="exact" w:wrap="none" w:vAnchor="page" w:hAnchor="page" w:x="443" w:y="1642"/>
        <w:numPr>
          <w:ilvl w:val="0"/>
          <w:numId w:val="5"/>
        </w:numPr>
        <w:shd w:val="clear" w:color="auto" w:fill="auto"/>
        <w:tabs>
          <w:tab w:val="left" w:pos="1332"/>
        </w:tabs>
        <w:spacing w:line="274" w:lineRule="exact"/>
        <w:ind w:firstLine="700"/>
        <w:jc w:val="both"/>
      </w:pPr>
      <w:r>
        <w:rPr>
          <w:rStyle w:val="2"/>
          <w:color w:val="000000"/>
          <w:lang w:eastAsia="uk-UA"/>
        </w:rPr>
        <w:t>Якщо потерпілий в непритомному стані:</w:t>
      </w:r>
    </w:p>
    <w:p w14:paraId="03792A26" w14:textId="77777777" w:rsidR="00377CEA" w:rsidRDefault="00377CEA">
      <w:pPr>
        <w:pStyle w:val="20"/>
        <w:framePr w:w="7522" w:h="8376" w:hRule="exact" w:wrap="none" w:vAnchor="page" w:hAnchor="page" w:x="443" w:y="1642"/>
        <w:numPr>
          <w:ilvl w:val="0"/>
          <w:numId w:val="4"/>
        </w:numPr>
        <w:shd w:val="clear" w:color="auto" w:fill="auto"/>
        <w:tabs>
          <w:tab w:val="left" w:pos="962"/>
        </w:tabs>
        <w:spacing w:line="274" w:lineRule="exact"/>
        <w:ind w:firstLine="700"/>
        <w:jc w:val="both"/>
      </w:pPr>
      <w:r>
        <w:rPr>
          <w:rStyle w:val="2"/>
          <w:color w:val="000000"/>
          <w:lang w:eastAsia="uk-UA"/>
        </w:rPr>
        <w:t>негайно викликати екстрену медичну допомогу;</w:t>
      </w:r>
    </w:p>
    <w:p w14:paraId="5A529AC4" w14:textId="77777777" w:rsidR="00377CEA" w:rsidRDefault="00377CEA">
      <w:pPr>
        <w:pStyle w:val="20"/>
        <w:framePr w:w="7522" w:h="8376" w:hRule="exact" w:wrap="none" w:vAnchor="page" w:hAnchor="page" w:x="443" w:y="1642"/>
        <w:numPr>
          <w:ilvl w:val="0"/>
          <w:numId w:val="4"/>
        </w:numPr>
        <w:shd w:val="clear" w:color="auto" w:fill="auto"/>
        <w:tabs>
          <w:tab w:val="left" w:pos="824"/>
        </w:tabs>
        <w:spacing w:line="274" w:lineRule="exact"/>
        <w:ind w:firstLine="700"/>
        <w:jc w:val="both"/>
      </w:pPr>
      <w:r>
        <w:rPr>
          <w:rStyle w:val="2"/>
          <w:color w:val="000000"/>
          <w:lang w:eastAsia="uk-UA"/>
        </w:rPr>
        <w:t>для виведення потерпілого із стану непритомності дати йому понюхати нашатирний спирт;</w:t>
      </w:r>
    </w:p>
    <w:p w14:paraId="2E083C6D" w14:textId="77777777" w:rsidR="00377CEA" w:rsidRDefault="00377CEA">
      <w:pPr>
        <w:pStyle w:val="20"/>
        <w:framePr w:w="7522" w:h="8376" w:hRule="exact" w:wrap="none" w:vAnchor="page" w:hAnchor="page" w:x="443" w:y="1642"/>
        <w:numPr>
          <w:ilvl w:val="0"/>
          <w:numId w:val="4"/>
        </w:numPr>
        <w:shd w:val="clear" w:color="auto" w:fill="auto"/>
        <w:tabs>
          <w:tab w:val="left" w:pos="829"/>
        </w:tabs>
        <w:spacing w:line="274" w:lineRule="exact"/>
        <w:ind w:firstLine="700"/>
        <w:jc w:val="both"/>
      </w:pPr>
      <w:r>
        <w:rPr>
          <w:rStyle w:val="2"/>
          <w:color w:val="000000"/>
          <w:lang w:eastAsia="uk-UA"/>
        </w:rPr>
        <w:t>покласти потерпілого на спину, якщо є позиви на блювання, потерпілий має лежати на боці, аби не затікали блювотні маси в дихальні шляхи;</w:t>
      </w:r>
    </w:p>
    <w:p w14:paraId="0D02F8AB" w14:textId="77777777" w:rsidR="00377CEA" w:rsidRDefault="00377CEA">
      <w:pPr>
        <w:pStyle w:val="20"/>
        <w:framePr w:w="7522" w:h="8376" w:hRule="exact" w:wrap="none" w:vAnchor="page" w:hAnchor="page" w:x="443" w:y="1642"/>
        <w:numPr>
          <w:ilvl w:val="0"/>
          <w:numId w:val="4"/>
        </w:numPr>
        <w:shd w:val="clear" w:color="auto" w:fill="auto"/>
        <w:tabs>
          <w:tab w:val="left" w:pos="829"/>
        </w:tabs>
        <w:spacing w:line="274" w:lineRule="exact"/>
        <w:ind w:firstLine="700"/>
        <w:jc w:val="both"/>
      </w:pPr>
      <w:r>
        <w:rPr>
          <w:rStyle w:val="2"/>
          <w:color w:val="000000"/>
          <w:lang w:eastAsia="uk-UA"/>
        </w:rPr>
        <w:t>у разі зупинки дихання і кровообігу треба негайно розпочинати реанімаційні заходи - непрямий масаж серця, штучну вентиляцію легень і не припиняти їх доти, доки не приїдуть медпрацівники.</w:t>
      </w:r>
    </w:p>
    <w:p w14:paraId="460A6E25" w14:textId="77777777" w:rsidR="00377CEA" w:rsidRDefault="00377CEA">
      <w:pPr>
        <w:pStyle w:val="20"/>
        <w:framePr w:w="7522" w:h="8376" w:hRule="exact" w:wrap="none" w:vAnchor="page" w:hAnchor="page" w:x="443" w:y="1642"/>
        <w:numPr>
          <w:ilvl w:val="0"/>
          <w:numId w:val="5"/>
        </w:numPr>
        <w:shd w:val="clear" w:color="auto" w:fill="auto"/>
        <w:tabs>
          <w:tab w:val="left" w:pos="1218"/>
        </w:tabs>
        <w:spacing w:line="274" w:lineRule="exact"/>
        <w:ind w:firstLine="700"/>
        <w:jc w:val="both"/>
      </w:pPr>
      <w:r>
        <w:rPr>
          <w:rStyle w:val="2"/>
          <w:color w:val="000000"/>
          <w:lang w:eastAsia="uk-UA"/>
        </w:rPr>
        <w:t>Категорично забороняється в спеку вживати алкоголь, тому що створюється величезне навантаження на серце та мозок людини.</w:t>
      </w:r>
    </w:p>
    <w:p w14:paraId="193059DC" w14:textId="77777777" w:rsidR="00377CEA" w:rsidRDefault="00377CEA">
      <w:pPr>
        <w:pStyle w:val="20"/>
        <w:framePr w:w="7522" w:h="8376" w:hRule="exact" w:wrap="none" w:vAnchor="page" w:hAnchor="page" w:x="443" w:y="1642"/>
        <w:numPr>
          <w:ilvl w:val="0"/>
          <w:numId w:val="5"/>
        </w:numPr>
        <w:shd w:val="clear" w:color="auto" w:fill="auto"/>
        <w:tabs>
          <w:tab w:val="left" w:pos="1218"/>
        </w:tabs>
        <w:spacing w:line="274" w:lineRule="exact"/>
        <w:ind w:firstLine="700"/>
        <w:jc w:val="left"/>
      </w:pPr>
      <w:r>
        <w:rPr>
          <w:rStyle w:val="2"/>
          <w:color w:val="000000"/>
          <w:lang w:eastAsia="uk-UA"/>
        </w:rPr>
        <w:t>Слід пам’ятати, що надто багато випитої води може викликати гіпертонічний криз, який супроводжується обов’язковим підйомом тиску, що загрожує інсультом та інфарктом.</w:t>
      </w:r>
    </w:p>
    <w:p w14:paraId="6EF40D48"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23AE847C" w14:textId="77777777" w:rsidR="00377CEA" w:rsidRDefault="00377CEA">
      <w:pPr>
        <w:pStyle w:val="210"/>
        <w:framePr w:w="7522" w:h="8858" w:hRule="exact" w:wrap="none" w:vAnchor="page" w:hAnchor="page" w:x="443" w:y="1674"/>
        <w:numPr>
          <w:ilvl w:val="0"/>
          <w:numId w:val="3"/>
        </w:numPr>
        <w:shd w:val="clear" w:color="auto" w:fill="auto"/>
        <w:tabs>
          <w:tab w:val="left" w:pos="1409"/>
        </w:tabs>
        <w:spacing w:before="0" w:after="201" w:line="240" w:lineRule="exact"/>
        <w:ind w:left="940" w:firstLine="0"/>
        <w:jc w:val="both"/>
      </w:pPr>
      <w:bookmarkStart w:id="10" w:name="bookmark10"/>
      <w:r>
        <w:rPr>
          <w:rStyle w:val="21"/>
          <w:b/>
          <w:bCs/>
          <w:color w:val="000000"/>
          <w:lang w:eastAsia="uk-UA"/>
        </w:rPr>
        <w:t>ЗАХОДИ БЕЗПЕКИ ПРИ КОНТАКТІ З СОБАКАМИ</w:t>
      </w:r>
      <w:bookmarkEnd w:id="10"/>
    </w:p>
    <w:p w14:paraId="791D504D" w14:textId="77777777" w:rsidR="00377CEA" w:rsidRDefault="00377CEA">
      <w:pPr>
        <w:pStyle w:val="20"/>
        <w:framePr w:w="7522" w:h="8858" w:hRule="exact" w:wrap="none" w:vAnchor="page" w:hAnchor="page" w:x="443" w:y="1674"/>
        <w:numPr>
          <w:ilvl w:val="1"/>
          <w:numId w:val="3"/>
        </w:numPr>
        <w:shd w:val="clear" w:color="auto" w:fill="auto"/>
        <w:tabs>
          <w:tab w:val="left" w:pos="1246"/>
        </w:tabs>
        <w:spacing w:line="274" w:lineRule="exact"/>
        <w:ind w:firstLine="720"/>
        <w:jc w:val="left"/>
      </w:pPr>
      <w:r>
        <w:rPr>
          <w:rStyle w:val="2"/>
          <w:color w:val="000000"/>
          <w:lang w:eastAsia="uk-UA"/>
        </w:rPr>
        <w:t>Багато людей страждають від укусу собак. Крім того що укус є болючим, він ще й несе небезпеку заразитися сказом.</w:t>
      </w:r>
    </w:p>
    <w:p w14:paraId="749E9035" w14:textId="77777777" w:rsidR="00377CEA" w:rsidRDefault="00377CEA">
      <w:pPr>
        <w:pStyle w:val="20"/>
        <w:framePr w:w="7522" w:h="8858" w:hRule="exact" w:wrap="none" w:vAnchor="page" w:hAnchor="page" w:x="443" w:y="1674"/>
        <w:numPr>
          <w:ilvl w:val="1"/>
          <w:numId w:val="3"/>
        </w:numPr>
        <w:shd w:val="clear" w:color="auto" w:fill="auto"/>
        <w:tabs>
          <w:tab w:val="left" w:pos="1237"/>
        </w:tabs>
        <w:spacing w:line="274" w:lineRule="exact"/>
        <w:ind w:firstLine="720"/>
        <w:jc w:val="left"/>
      </w:pPr>
      <w:r>
        <w:rPr>
          <w:rStyle w:val="2"/>
          <w:color w:val="000000"/>
          <w:lang w:eastAsia="uk-UA"/>
        </w:rPr>
        <w:t>Щоб уникнути нападу собаки, необхідно виконувати слідуючи правила:</w:t>
      </w:r>
    </w:p>
    <w:p w14:paraId="020F3360"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не торкайтесь тварин за відсутності господаря;</w:t>
      </w:r>
    </w:p>
    <w:p w14:paraId="1C328F91"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не чіпайте тварин, коли вони сплять або їдять;</w:t>
      </w:r>
    </w:p>
    <w:p w14:paraId="5ABA6F2A"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не відбирайте те, чим собака грається;</w:t>
      </w:r>
    </w:p>
    <w:p w14:paraId="3D4785A9"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не підходьте до собаки, яка знаходиться на прив’язі;</w:t>
      </w:r>
    </w:p>
    <w:p w14:paraId="7BDF7158"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не робіть різних рухів і не наближайтеся до собаки;</w:t>
      </w:r>
    </w:p>
    <w:p w14:paraId="460C2BB6"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не втікайте від собаки;</w:t>
      </w:r>
    </w:p>
    <w:p w14:paraId="5BF5D0F0" w14:textId="77777777" w:rsidR="00377CEA" w:rsidRDefault="00377CEA">
      <w:pPr>
        <w:pStyle w:val="20"/>
        <w:framePr w:w="7522" w:h="8858" w:hRule="exact" w:wrap="none" w:vAnchor="page" w:hAnchor="page" w:x="443" w:y="1674"/>
        <w:numPr>
          <w:ilvl w:val="0"/>
          <w:numId w:val="4"/>
        </w:numPr>
        <w:shd w:val="clear" w:color="auto" w:fill="auto"/>
        <w:tabs>
          <w:tab w:val="left" w:pos="853"/>
        </w:tabs>
        <w:spacing w:line="274" w:lineRule="exact"/>
        <w:ind w:firstLine="720"/>
        <w:jc w:val="left"/>
      </w:pPr>
      <w:r>
        <w:rPr>
          <w:rStyle w:val="2"/>
          <w:color w:val="000000"/>
          <w:lang w:eastAsia="uk-UA"/>
        </w:rPr>
        <w:t>якщо собака на вас нападає, киньте в її бік що-небудь з того, що є у вас в руці, щоб відволікти та виграти час;</w:t>
      </w:r>
    </w:p>
    <w:p w14:paraId="005D6FA4"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намагайтесь захищати шию та обличчя.</w:t>
      </w:r>
    </w:p>
    <w:p w14:paraId="1B90A200" w14:textId="77777777" w:rsidR="00377CEA" w:rsidRDefault="00377CEA">
      <w:pPr>
        <w:pStyle w:val="20"/>
        <w:framePr w:w="7522" w:h="8858" w:hRule="exact" w:wrap="none" w:vAnchor="page" w:hAnchor="page" w:x="443" w:y="1674"/>
        <w:numPr>
          <w:ilvl w:val="1"/>
          <w:numId w:val="3"/>
        </w:numPr>
        <w:shd w:val="clear" w:color="auto" w:fill="auto"/>
        <w:tabs>
          <w:tab w:val="left" w:pos="1347"/>
        </w:tabs>
        <w:spacing w:line="274" w:lineRule="exact"/>
        <w:ind w:left="720" w:firstLine="0"/>
        <w:jc w:val="both"/>
      </w:pPr>
      <w:r>
        <w:rPr>
          <w:rStyle w:val="2"/>
          <w:color w:val="000000"/>
          <w:lang w:eastAsia="uk-UA"/>
        </w:rPr>
        <w:t>Якщо вас укусила собака то</w:t>
      </w:r>
      <w:r>
        <w:rPr>
          <w:rStyle w:val="23"/>
          <w:color w:val="000000"/>
          <w:lang w:eastAsia="uk-UA"/>
        </w:rPr>
        <w:t>:</w:t>
      </w:r>
    </w:p>
    <w:p w14:paraId="16A38F0E"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промийте місце укусу водою з милом;</w:t>
      </w:r>
    </w:p>
    <w:p w14:paraId="1BB3BEAA"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накладіть пов’язку;</w:t>
      </w:r>
    </w:p>
    <w:p w14:paraId="59A64A89" w14:textId="77777777" w:rsidR="00377CEA" w:rsidRDefault="00377CEA">
      <w:pPr>
        <w:pStyle w:val="20"/>
        <w:framePr w:w="7522" w:h="8858" w:hRule="exact" w:wrap="none" w:vAnchor="page" w:hAnchor="page" w:x="443" w:y="1674"/>
        <w:numPr>
          <w:ilvl w:val="0"/>
          <w:numId w:val="4"/>
        </w:numPr>
        <w:shd w:val="clear" w:color="auto" w:fill="auto"/>
        <w:tabs>
          <w:tab w:val="left" w:pos="853"/>
        </w:tabs>
        <w:spacing w:line="274" w:lineRule="exact"/>
        <w:ind w:firstLine="720"/>
        <w:jc w:val="left"/>
      </w:pPr>
      <w:r>
        <w:rPr>
          <w:rStyle w:val="2"/>
          <w:color w:val="000000"/>
          <w:lang w:eastAsia="uk-UA"/>
        </w:rPr>
        <w:t>при можливості виясніть у господаря чи була собака привита від сказу;</w:t>
      </w:r>
    </w:p>
    <w:p w14:paraId="5B864E3F" w14:textId="77777777" w:rsidR="00377CEA" w:rsidRDefault="00377CEA">
      <w:pPr>
        <w:pStyle w:val="20"/>
        <w:framePr w:w="7522" w:h="8858" w:hRule="exact" w:wrap="none" w:vAnchor="page" w:hAnchor="page" w:x="443" w:y="1674"/>
        <w:numPr>
          <w:ilvl w:val="0"/>
          <w:numId w:val="4"/>
        </w:numPr>
        <w:shd w:val="clear" w:color="auto" w:fill="auto"/>
        <w:tabs>
          <w:tab w:val="left" w:pos="982"/>
        </w:tabs>
        <w:spacing w:after="267" w:line="274" w:lineRule="exact"/>
        <w:ind w:left="720" w:firstLine="0"/>
        <w:jc w:val="both"/>
      </w:pPr>
      <w:r>
        <w:rPr>
          <w:rStyle w:val="2"/>
          <w:color w:val="000000"/>
          <w:lang w:eastAsia="uk-UA"/>
        </w:rPr>
        <w:t>зверніться до лікаря.</w:t>
      </w:r>
    </w:p>
    <w:p w14:paraId="4A74B6FB" w14:textId="77777777" w:rsidR="00377CEA" w:rsidRDefault="00377CEA">
      <w:pPr>
        <w:pStyle w:val="210"/>
        <w:framePr w:w="7522" w:h="8858" w:hRule="exact" w:wrap="none" w:vAnchor="page" w:hAnchor="page" w:x="443" w:y="1674"/>
        <w:numPr>
          <w:ilvl w:val="0"/>
          <w:numId w:val="3"/>
        </w:numPr>
        <w:shd w:val="clear" w:color="auto" w:fill="auto"/>
        <w:tabs>
          <w:tab w:val="left" w:pos="2989"/>
        </w:tabs>
        <w:spacing w:before="0" w:after="206" w:line="240" w:lineRule="exact"/>
        <w:ind w:left="2520" w:firstLine="0"/>
        <w:jc w:val="both"/>
      </w:pPr>
      <w:bookmarkStart w:id="11" w:name="bookmark11"/>
      <w:r>
        <w:rPr>
          <w:rStyle w:val="21"/>
          <w:b/>
          <w:bCs/>
          <w:color w:val="000000"/>
          <w:lang w:eastAsia="uk-UA"/>
        </w:rPr>
        <w:t>ДІЇ У РАЗІ УКУСУ ЗМІЇ</w:t>
      </w:r>
      <w:bookmarkEnd w:id="11"/>
    </w:p>
    <w:p w14:paraId="7A9C8AD4" w14:textId="77777777" w:rsidR="00377CEA" w:rsidRDefault="00377CEA">
      <w:pPr>
        <w:pStyle w:val="20"/>
        <w:framePr w:w="7522" w:h="8858" w:hRule="exact" w:wrap="none" w:vAnchor="page" w:hAnchor="page" w:x="443" w:y="1674"/>
        <w:numPr>
          <w:ilvl w:val="1"/>
          <w:numId w:val="3"/>
        </w:numPr>
        <w:shd w:val="clear" w:color="auto" w:fill="auto"/>
        <w:tabs>
          <w:tab w:val="left" w:pos="1222"/>
        </w:tabs>
        <w:spacing w:line="274" w:lineRule="exact"/>
        <w:ind w:firstLine="720"/>
        <w:jc w:val="left"/>
      </w:pPr>
      <w:r>
        <w:rPr>
          <w:rStyle w:val="2"/>
          <w:color w:val="000000"/>
          <w:lang w:eastAsia="uk-UA"/>
        </w:rPr>
        <w:t>Єдиною отруйною змією, яка водиться на території України, є гадюка.</w:t>
      </w:r>
    </w:p>
    <w:p w14:paraId="6286EA70" w14:textId="77777777" w:rsidR="00377CEA" w:rsidRDefault="00377CEA">
      <w:pPr>
        <w:pStyle w:val="20"/>
        <w:framePr w:w="7522" w:h="8858" w:hRule="exact" w:wrap="none" w:vAnchor="page" w:hAnchor="page" w:x="443" w:y="1674"/>
        <w:numPr>
          <w:ilvl w:val="1"/>
          <w:numId w:val="3"/>
        </w:numPr>
        <w:shd w:val="clear" w:color="auto" w:fill="auto"/>
        <w:tabs>
          <w:tab w:val="left" w:pos="1352"/>
        </w:tabs>
        <w:spacing w:line="274" w:lineRule="exact"/>
        <w:ind w:left="720" w:firstLine="0"/>
        <w:jc w:val="both"/>
      </w:pPr>
      <w:r>
        <w:rPr>
          <w:rStyle w:val="2"/>
          <w:color w:val="000000"/>
          <w:lang w:eastAsia="uk-UA"/>
        </w:rPr>
        <w:t>При укусі гадюки:</w:t>
      </w:r>
    </w:p>
    <w:p w14:paraId="6CDCBB9A" w14:textId="77777777" w:rsidR="00377CEA" w:rsidRDefault="00377CEA">
      <w:pPr>
        <w:pStyle w:val="20"/>
        <w:framePr w:w="7522" w:h="8858" w:hRule="exact" w:wrap="none" w:vAnchor="page" w:hAnchor="page" w:x="443" w:y="1674"/>
        <w:numPr>
          <w:ilvl w:val="0"/>
          <w:numId w:val="4"/>
        </w:numPr>
        <w:shd w:val="clear" w:color="auto" w:fill="auto"/>
        <w:tabs>
          <w:tab w:val="left" w:pos="830"/>
        </w:tabs>
        <w:spacing w:line="274" w:lineRule="exact"/>
        <w:ind w:firstLine="720"/>
        <w:jc w:val="left"/>
      </w:pPr>
      <w:r>
        <w:rPr>
          <w:rStyle w:val="2"/>
          <w:color w:val="000000"/>
          <w:lang w:eastAsia="uk-UA"/>
        </w:rPr>
        <w:t>залишається слід від зубів - дві рани, на відстані 0-1.5 см. між ними, які кровоточать;</w:t>
      </w:r>
    </w:p>
    <w:p w14:paraId="6B15F8E1" w14:textId="77777777" w:rsidR="00377CEA" w:rsidRDefault="00377CEA">
      <w:pPr>
        <w:pStyle w:val="20"/>
        <w:framePr w:w="7522" w:h="8858" w:hRule="exact" w:wrap="none" w:vAnchor="page" w:hAnchor="page" w:x="443" w:y="1674"/>
        <w:numPr>
          <w:ilvl w:val="0"/>
          <w:numId w:val="4"/>
        </w:numPr>
        <w:shd w:val="clear" w:color="auto" w:fill="auto"/>
        <w:tabs>
          <w:tab w:val="left" w:pos="982"/>
        </w:tabs>
        <w:spacing w:line="274" w:lineRule="exact"/>
        <w:ind w:left="720" w:firstLine="0"/>
        <w:jc w:val="both"/>
      </w:pPr>
      <w:r>
        <w:rPr>
          <w:rStyle w:val="2"/>
          <w:color w:val="000000"/>
          <w:lang w:eastAsia="uk-UA"/>
        </w:rPr>
        <w:t>у місті укусу відчувається свербіж;</w:t>
      </w:r>
    </w:p>
    <w:p w14:paraId="44F9CC58" w14:textId="77777777" w:rsidR="00377CEA" w:rsidRDefault="00377CEA">
      <w:pPr>
        <w:pStyle w:val="20"/>
        <w:framePr w:w="7522" w:h="8858" w:hRule="exact" w:wrap="none" w:vAnchor="page" w:hAnchor="page" w:x="443" w:y="1674"/>
        <w:numPr>
          <w:ilvl w:val="0"/>
          <w:numId w:val="4"/>
        </w:numPr>
        <w:shd w:val="clear" w:color="auto" w:fill="auto"/>
        <w:tabs>
          <w:tab w:val="left" w:pos="834"/>
        </w:tabs>
        <w:spacing w:line="274" w:lineRule="exact"/>
        <w:ind w:firstLine="720"/>
        <w:jc w:val="left"/>
      </w:pPr>
      <w:r>
        <w:rPr>
          <w:rStyle w:val="2"/>
          <w:color w:val="000000"/>
          <w:lang w:eastAsia="uk-UA"/>
        </w:rPr>
        <w:t>через 10-15 хвилин починається розвиватися набряк, який досягає свого максимуму через 10-12 годин;</w:t>
      </w:r>
    </w:p>
    <w:p w14:paraId="3E212881"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191BC338" w14:textId="77777777" w:rsidR="00377CEA" w:rsidRDefault="00377CEA">
      <w:pPr>
        <w:pStyle w:val="20"/>
        <w:framePr w:w="7334" w:h="8880" w:hRule="exact" w:wrap="none" w:vAnchor="page" w:hAnchor="page" w:x="536" w:y="1638"/>
        <w:numPr>
          <w:ilvl w:val="0"/>
          <w:numId w:val="6"/>
        </w:numPr>
        <w:shd w:val="clear" w:color="auto" w:fill="auto"/>
        <w:tabs>
          <w:tab w:val="left" w:pos="862"/>
        </w:tabs>
        <w:spacing w:line="278" w:lineRule="exact"/>
        <w:ind w:firstLine="600"/>
        <w:jc w:val="both"/>
      </w:pPr>
      <w:r>
        <w:rPr>
          <w:rStyle w:val="2"/>
          <w:color w:val="000000"/>
          <w:lang w:eastAsia="uk-UA"/>
        </w:rPr>
        <w:t>відчувається пульсуючий біль у місці укусу;</w:t>
      </w:r>
    </w:p>
    <w:p w14:paraId="591CF377" w14:textId="77777777" w:rsidR="00377CEA" w:rsidRDefault="00377CEA">
      <w:pPr>
        <w:pStyle w:val="20"/>
        <w:framePr w:w="7334" w:h="8880" w:hRule="exact" w:wrap="none" w:vAnchor="page" w:hAnchor="page" w:x="536" w:y="1638"/>
        <w:numPr>
          <w:ilvl w:val="0"/>
          <w:numId w:val="6"/>
        </w:numPr>
        <w:shd w:val="clear" w:color="auto" w:fill="auto"/>
        <w:tabs>
          <w:tab w:val="left" w:pos="862"/>
        </w:tabs>
        <w:spacing w:line="278" w:lineRule="exact"/>
        <w:ind w:firstLine="600"/>
        <w:jc w:val="both"/>
      </w:pPr>
      <w:r>
        <w:rPr>
          <w:rStyle w:val="2"/>
          <w:color w:val="000000"/>
          <w:lang w:eastAsia="uk-UA"/>
        </w:rPr>
        <w:t>злегка болять лімфовузли та ускладнене дихання.</w:t>
      </w:r>
    </w:p>
    <w:p w14:paraId="46B4F7F1" w14:textId="77777777" w:rsidR="00377CEA" w:rsidRDefault="00377CEA">
      <w:pPr>
        <w:pStyle w:val="20"/>
        <w:framePr w:w="7334" w:h="8880" w:hRule="exact" w:wrap="none" w:vAnchor="page" w:hAnchor="page" w:x="536" w:y="1638"/>
        <w:numPr>
          <w:ilvl w:val="0"/>
          <w:numId w:val="7"/>
        </w:numPr>
        <w:shd w:val="clear" w:color="auto" w:fill="auto"/>
        <w:spacing w:line="278" w:lineRule="exact"/>
        <w:ind w:firstLine="600"/>
        <w:jc w:val="both"/>
      </w:pPr>
      <w:r>
        <w:rPr>
          <w:rStyle w:val="2"/>
          <w:color w:val="000000"/>
          <w:lang w:eastAsia="uk-UA"/>
        </w:rPr>
        <w:t>Перша допомога:</w:t>
      </w:r>
    </w:p>
    <w:p w14:paraId="2798BEFB" w14:textId="77777777" w:rsidR="00377CEA" w:rsidRDefault="00377CEA">
      <w:pPr>
        <w:pStyle w:val="20"/>
        <w:framePr w:w="7334" w:h="8880" w:hRule="exact" w:wrap="none" w:vAnchor="page" w:hAnchor="page" w:x="536" w:y="1638"/>
        <w:numPr>
          <w:ilvl w:val="0"/>
          <w:numId w:val="6"/>
        </w:numPr>
        <w:shd w:val="clear" w:color="auto" w:fill="auto"/>
        <w:tabs>
          <w:tab w:val="left" w:pos="862"/>
        </w:tabs>
        <w:spacing w:line="278" w:lineRule="exact"/>
        <w:ind w:firstLine="600"/>
        <w:jc w:val="both"/>
      </w:pPr>
      <w:r>
        <w:rPr>
          <w:rStyle w:val="2"/>
          <w:color w:val="000000"/>
          <w:lang w:eastAsia="uk-UA"/>
        </w:rPr>
        <w:t>при можливості, висмоктати отруту з рани;</w:t>
      </w:r>
    </w:p>
    <w:p w14:paraId="29E36246" w14:textId="77777777" w:rsidR="00377CEA" w:rsidRDefault="00377CEA">
      <w:pPr>
        <w:pStyle w:val="20"/>
        <w:framePr w:w="7334" w:h="8880" w:hRule="exact" w:wrap="none" w:vAnchor="page" w:hAnchor="page" w:x="536" w:y="1638"/>
        <w:numPr>
          <w:ilvl w:val="0"/>
          <w:numId w:val="6"/>
        </w:numPr>
        <w:shd w:val="clear" w:color="auto" w:fill="auto"/>
        <w:tabs>
          <w:tab w:val="left" w:pos="862"/>
        </w:tabs>
        <w:spacing w:line="278" w:lineRule="exact"/>
        <w:ind w:firstLine="600"/>
        <w:jc w:val="both"/>
      </w:pPr>
      <w:r>
        <w:rPr>
          <w:rStyle w:val="2"/>
          <w:color w:val="000000"/>
          <w:lang w:eastAsia="uk-UA"/>
        </w:rPr>
        <w:t>провити рану розчином марганцю, перекисом водню, горілкою;</w:t>
      </w:r>
    </w:p>
    <w:p w14:paraId="133DEF06" w14:textId="77777777" w:rsidR="00377CEA" w:rsidRDefault="00377CEA">
      <w:pPr>
        <w:pStyle w:val="20"/>
        <w:framePr w:w="7334" w:h="8880" w:hRule="exact" w:wrap="none" w:vAnchor="page" w:hAnchor="page" w:x="536" w:y="1638"/>
        <w:numPr>
          <w:ilvl w:val="0"/>
          <w:numId w:val="6"/>
        </w:numPr>
        <w:shd w:val="clear" w:color="auto" w:fill="auto"/>
        <w:tabs>
          <w:tab w:val="left" w:pos="862"/>
        </w:tabs>
        <w:spacing w:line="278" w:lineRule="exact"/>
        <w:ind w:firstLine="600"/>
        <w:jc w:val="both"/>
      </w:pPr>
      <w:r>
        <w:rPr>
          <w:rStyle w:val="2"/>
          <w:color w:val="000000"/>
          <w:lang w:eastAsia="uk-UA"/>
        </w:rPr>
        <w:t>накласти тугу пов’язку вище рани;</w:t>
      </w:r>
    </w:p>
    <w:p w14:paraId="4A07799E" w14:textId="77777777" w:rsidR="00377CEA" w:rsidRDefault="00377CEA">
      <w:pPr>
        <w:pStyle w:val="20"/>
        <w:framePr w:w="7334" w:h="8880" w:hRule="exact" w:wrap="none" w:vAnchor="page" w:hAnchor="page" w:x="536" w:y="1638"/>
        <w:numPr>
          <w:ilvl w:val="0"/>
          <w:numId w:val="6"/>
        </w:numPr>
        <w:shd w:val="clear" w:color="auto" w:fill="auto"/>
        <w:tabs>
          <w:tab w:val="left" w:pos="862"/>
        </w:tabs>
        <w:spacing w:line="278" w:lineRule="exact"/>
        <w:ind w:firstLine="600"/>
        <w:jc w:val="both"/>
      </w:pPr>
      <w:r>
        <w:rPr>
          <w:rStyle w:val="2"/>
          <w:color w:val="000000"/>
          <w:lang w:eastAsia="uk-UA"/>
        </w:rPr>
        <w:t>обмежити рухливість ураженої кінцівки;</w:t>
      </w:r>
    </w:p>
    <w:p w14:paraId="1BD18455" w14:textId="77777777" w:rsidR="00377CEA" w:rsidRDefault="00377CEA">
      <w:pPr>
        <w:pStyle w:val="20"/>
        <w:framePr w:w="7334" w:h="8880" w:hRule="exact" w:wrap="none" w:vAnchor="page" w:hAnchor="page" w:x="536" w:y="1638"/>
        <w:numPr>
          <w:ilvl w:val="0"/>
          <w:numId w:val="6"/>
        </w:numPr>
        <w:shd w:val="clear" w:color="auto" w:fill="auto"/>
        <w:tabs>
          <w:tab w:val="left" w:pos="862"/>
        </w:tabs>
        <w:spacing w:line="278" w:lineRule="exact"/>
        <w:ind w:firstLine="600"/>
        <w:jc w:val="both"/>
      </w:pPr>
      <w:r>
        <w:rPr>
          <w:rStyle w:val="2"/>
          <w:color w:val="000000"/>
          <w:lang w:eastAsia="uk-UA"/>
        </w:rPr>
        <w:t>надати пити води або теплого чаю;</w:t>
      </w:r>
    </w:p>
    <w:p w14:paraId="4FCE73DD" w14:textId="77777777" w:rsidR="00377CEA" w:rsidRDefault="00377CEA">
      <w:pPr>
        <w:pStyle w:val="20"/>
        <w:framePr w:w="7334" w:h="8880" w:hRule="exact" w:wrap="none" w:vAnchor="page" w:hAnchor="page" w:x="536" w:y="1638"/>
        <w:numPr>
          <w:ilvl w:val="0"/>
          <w:numId w:val="6"/>
        </w:numPr>
        <w:shd w:val="clear" w:color="auto" w:fill="auto"/>
        <w:tabs>
          <w:tab w:val="left" w:pos="862"/>
        </w:tabs>
        <w:spacing w:after="211" w:line="278" w:lineRule="exact"/>
        <w:ind w:firstLine="600"/>
        <w:jc w:val="both"/>
      </w:pPr>
      <w:r>
        <w:rPr>
          <w:rStyle w:val="2"/>
          <w:color w:val="000000"/>
          <w:lang w:eastAsia="uk-UA"/>
        </w:rPr>
        <w:t>якомога швидше привести потерпілого до лікарні.</w:t>
      </w:r>
    </w:p>
    <w:p w14:paraId="3E3FCDF6" w14:textId="77777777" w:rsidR="00377CEA" w:rsidRDefault="00377CEA">
      <w:pPr>
        <w:pStyle w:val="120"/>
        <w:framePr w:w="7334" w:h="8880" w:hRule="exact" w:wrap="none" w:vAnchor="page" w:hAnchor="page" w:x="536" w:y="1638"/>
        <w:numPr>
          <w:ilvl w:val="0"/>
          <w:numId w:val="8"/>
        </w:numPr>
        <w:shd w:val="clear" w:color="auto" w:fill="auto"/>
        <w:tabs>
          <w:tab w:val="left" w:pos="2889"/>
        </w:tabs>
        <w:spacing w:before="0" w:after="228" w:line="240" w:lineRule="exact"/>
        <w:ind w:left="2420"/>
        <w:jc w:val="both"/>
      </w:pPr>
      <w:bookmarkStart w:id="12" w:name="bookmark12"/>
      <w:r>
        <w:rPr>
          <w:rStyle w:val="121"/>
          <w:color w:val="000000"/>
          <w:lang w:eastAsia="uk-UA"/>
        </w:rPr>
        <w:t>ДІЇ У ВИПАДКУ ГРОЗИ</w:t>
      </w:r>
      <w:bookmarkEnd w:id="12"/>
    </w:p>
    <w:p w14:paraId="30CD26B1" w14:textId="77777777" w:rsidR="00377CEA" w:rsidRDefault="00377CEA">
      <w:pPr>
        <w:pStyle w:val="20"/>
        <w:framePr w:w="7334" w:h="8880" w:hRule="exact" w:wrap="none" w:vAnchor="page" w:hAnchor="page" w:x="536" w:y="1638"/>
        <w:numPr>
          <w:ilvl w:val="1"/>
          <w:numId w:val="8"/>
        </w:numPr>
        <w:shd w:val="clear" w:color="auto" w:fill="auto"/>
        <w:tabs>
          <w:tab w:val="left" w:pos="1232"/>
        </w:tabs>
        <w:spacing w:line="240" w:lineRule="exact"/>
        <w:ind w:firstLine="600"/>
        <w:jc w:val="both"/>
      </w:pPr>
      <w:r>
        <w:rPr>
          <w:rStyle w:val="2"/>
          <w:color w:val="000000"/>
          <w:lang w:eastAsia="uk-UA"/>
        </w:rPr>
        <w:t>Гроза - одне з найбільш небезпечних природних явищ.</w:t>
      </w:r>
    </w:p>
    <w:p w14:paraId="4952235A" w14:textId="77777777" w:rsidR="00377CEA" w:rsidRDefault="00377CEA">
      <w:pPr>
        <w:pStyle w:val="20"/>
        <w:framePr w:w="7334" w:h="8880" w:hRule="exact" w:wrap="none" w:vAnchor="page" w:hAnchor="page" w:x="536" w:y="1638"/>
        <w:numPr>
          <w:ilvl w:val="1"/>
          <w:numId w:val="8"/>
        </w:numPr>
        <w:shd w:val="clear" w:color="auto" w:fill="auto"/>
        <w:tabs>
          <w:tab w:val="left" w:pos="1232"/>
        </w:tabs>
        <w:spacing w:line="240" w:lineRule="exact"/>
        <w:ind w:firstLine="600"/>
        <w:jc w:val="both"/>
      </w:pPr>
      <w:r>
        <w:rPr>
          <w:rStyle w:val="2"/>
          <w:color w:val="000000"/>
          <w:lang w:eastAsia="uk-UA"/>
        </w:rPr>
        <w:t>У випадку грози необхідно:</w:t>
      </w:r>
    </w:p>
    <w:p w14:paraId="6F22FF5F" w14:textId="77777777" w:rsidR="00377CEA" w:rsidRDefault="00377CEA">
      <w:pPr>
        <w:pStyle w:val="20"/>
        <w:framePr w:w="7334" w:h="8880" w:hRule="exact" w:wrap="none" w:vAnchor="page" w:hAnchor="page" w:x="536" w:y="1638"/>
        <w:numPr>
          <w:ilvl w:val="0"/>
          <w:numId w:val="6"/>
        </w:numPr>
        <w:shd w:val="clear" w:color="auto" w:fill="auto"/>
        <w:tabs>
          <w:tab w:val="left" w:pos="862"/>
        </w:tabs>
        <w:spacing w:line="317" w:lineRule="exact"/>
        <w:ind w:firstLine="600"/>
        <w:jc w:val="both"/>
      </w:pPr>
      <w:r>
        <w:rPr>
          <w:rStyle w:val="2"/>
          <w:color w:val="000000"/>
          <w:lang w:eastAsia="uk-UA"/>
        </w:rPr>
        <w:t>не користуватись мобільним телефоном;</w:t>
      </w:r>
    </w:p>
    <w:p w14:paraId="2CABCAE3" w14:textId="77777777" w:rsidR="00377CEA" w:rsidRDefault="00377CEA">
      <w:pPr>
        <w:pStyle w:val="20"/>
        <w:framePr w:w="7334" w:h="8880" w:hRule="exact" w:wrap="none" w:vAnchor="page" w:hAnchor="page" w:x="536" w:y="1638"/>
        <w:numPr>
          <w:ilvl w:val="0"/>
          <w:numId w:val="6"/>
        </w:numPr>
        <w:shd w:val="clear" w:color="auto" w:fill="auto"/>
        <w:tabs>
          <w:tab w:val="left" w:pos="854"/>
        </w:tabs>
        <w:spacing w:line="317" w:lineRule="exact"/>
        <w:ind w:firstLine="600"/>
        <w:jc w:val="both"/>
      </w:pPr>
      <w:r>
        <w:rPr>
          <w:rStyle w:val="2"/>
          <w:color w:val="000000"/>
          <w:lang w:eastAsia="uk-UA"/>
        </w:rPr>
        <w:t>в приміщенні: закрити вікна, відійти від них, не користуватись електроприладами;</w:t>
      </w:r>
    </w:p>
    <w:p w14:paraId="5593252E" w14:textId="77777777" w:rsidR="00377CEA" w:rsidRDefault="00377CEA">
      <w:pPr>
        <w:pStyle w:val="20"/>
        <w:framePr w:w="7334" w:h="8880" w:hRule="exact" w:wrap="none" w:vAnchor="page" w:hAnchor="page" w:x="536" w:y="1638"/>
        <w:numPr>
          <w:ilvl w:val="0"/>
          <w:numId w:val="6"/>
        </w:numPr>
        <w:shd w:val="clear" w:color="auto" w:fill="auto"/>
        <w:spacing w:line="317" w:lineRule="exact"/>
        <w:ind w:left="760"/>
        <w:jc w:val="left"/>
      </w:pPr>
      <w:r>
        <w:rPr>
          <w:rStyle w:val="2"/>
          <w:color w:val="000000"/>
          <w:lang w:eastAsia="uk-UA"/>
        </w:rPr>
        <w:t xml:space="preserve"> в автомобілі: зупинитись, закрити вікна, не торкатись металевих деталей </w:t>
      </w:r>
      <w:r>
        <w:rPr>
          <w:rStyle w:val="2"/>
          <w:color w:val="000000"/>
          <w:lang w:val="ru-RU"/>
        </w:rPr>
        <w:t>кузова;</w:t>
      </w:r>
    </w:p>
    <w:p w14:paraId="090630D4" w14:textId="77777777" w:rsidR="00377CEA" w:rsidRDefault="00377CEA">
      <w:pPr>
        <w:pStyle w:val="20"/>
        <w:framePr w:w="7334" w:h="8880" w:hRule="exact" w:wrap="none" w:vAnchor="page" w:hAnchor="page" w:x="536" w:y="1638"/>
        <w:numPr>
          <w:ilvl w:val="0"/>
          <w:numId w:val="6"/>
        </w:numPr>
        <w:shd w:val="clear" w:color="auto" w:fill="auto"/>
        <w:tabs>
          <w:tab w:val="left" w:pos="854"/>
        </w:tabs>
        <w:spacing w:after="242" w:line="317" w:lineRule="exact"/>
        <w:ind w:firstLine="600"/>
        <w:jc w:val="both"/>
      </w:pPr>
      <w:r>
        <w:rPr>
          <w:rStyle w:val="2"/>
          <w:color w:val="000000"/>
          <w:lang w:eastAsia="uk-UA"/>
        </w:rPr>
        <w:t>на вулиці, в лісі, полі: не переховуватись під одинокими деревами, металевими конструкціями, не лягати на землю, присісти.</w:t>
      </w:r>
    </w:p>
    <w:p w14:paraId="4D8BE3B2" w14:textId="77777777" w:rsidR="00377CEA" w:rsidRDefault="00377CEA">
      <w:pPr>
        <w:pStyle w:val="120"/>
        <w:framePr w:w="7334" w:h="8880" w:hRule="exact" w:wrap="none" w:vAnchor="page" w:hAnchor="page" w:x="536" w:y="1638"/>
        <w:numPr>
          <w:ilvl w:val="0"/>
          <w:numId w:val="8"/>
        </w:numPr>
        <w:shd w:val="clear" w:color="auto" w:fill="auto"/>
        <w:tabs>
          <w:tab w:val="left" w:pos="1649"/>
        </w:tabs>
        <w:spacing w:before="0" w:after="201" w:line="240" w:lineRule="exact"/>
        <w:ind w:left="1180"/>
        <w:jc w:val="both"/>
      </w:pPr>
      <w:bookmarkStart w:id="13" w:name="bookmark13"/>
      <w:r>
        <w:rPr>
          <w:rStyle w:val="121"/>
          <w:color w:val="000000"/>
          <w:lang w:eastAsia="uk-UA"/>
        </w:rPr>
        <w:t>ДІЇ У ВИПАДКУ НАДЗВИЧАЙНОЇ СИТУАЦІЇ</w:t>
      </w:r>
      <w:bookmarkEnd w:id="13"/>
    </w:p>
    <w:p w14:paraId="0AAB03BA" w14:textId="77777777" w:rsidR="00377CEA" w:rsidRDefault="00377CEA">
      <w:pPr>
        <w:pStyle w:val="20"/>
        <w:framePr w:w="7334" w:h="8880" w:hRule="exact" w:wrap="none" w:vAnchor="page" w:hAnchor="page" w:x="536" w:y="1638"/>
        <w:numPr>
          <w:ilvl w:val="1"/>
          <w:numId w:val="8"/>
        </w:numPr>
        <w:shd w:val="clear" w:color="auto" w:fill="auto"/>
        <w:tabs>
          <w:tab w:val="left" w:pos="1229"/>
        </w:tabs>
        <w:spacing w:line="274" w:lineRule="exact"/>
        <w:ind w:firstLine="600"/>
        <w:jc w:val="both"/>
      </w:pPr>
      <w:r>
        <w:rPr>
          <w:rStyle w:val="2"/>
          <w:color w:val="000000"/>
          <w:lang w:eastAsia="uk-UA"/>
        </w:rPr>
        <w:t>До надзвичайних ситуацій техногенного характеру відносяться: транспортні аварії, пожежі, вибухи, аварії з викиданням небезпечних та шкідливих хімічних та радіоактивних речовин, раптове руйнування споруд, аварії в електроенергетичних системах, системах життєзабезпечення, системах зв'язку та телекомунікацій, на очисних спорудах, у системах нафтогазового промислового комплексу, гідродинамічні аварії та ін.</w:t>
      </w:r>
    </w:p>
    <w:p w14:paraId="5DBAA4CD"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5C512915" w14:textId="77777777" w:rsidR="00377CEA" w:rsidRDefault="00377CEA">
      <w:pPr>
        <w:pStyle w:val="20"/>
        <w:framePr w:w="7339" w:h="6672" w:hRule="exact" w:wrap="none" w:vAnchor="page" w:hAnchor="page" w:x="533" w:y="1652"/>
        <w:numPr>
          <w:ilvl w:val="1"/>
          <w:numId w:val="8"/>
        </w:numPr>
        <w:shd w:val="clear" w:color="auto" w:fill="auto"/>
        <w:tabs>
          <w:tab w:val="left" w:pos="1172"/>
        </w:tabs>
        <w:spacing w:line="274" w:lineRule="exact"/>
        <w:ind w:firstLine="620"/>
        <w:jc w:val="both"/>
      </w:pPr>
      <w:r>
        <w:rPr>
          <w:rStyle w:val="2"/>
          <w:color w:val="000000"/>
          <w:lang w:eastAsia="uk-UA"/>
        </w:rPr>
        <w:t>До надзвичайних ситуацій природного характеру відносяться явища та процеси атмосферного, гідрологічного, геологічного, біосферного або іншого походження: землетруси, повені, зсуви, селеві потоки, бурі, урагани, пожежі лісів, торфу, полів і населених пунктів та ін.</w:t>
      </w:r>
    </w:p>
    <w:p w14:paraId="30A1F7F3" w14:textId="77777777" w:rsidR="00377CEA" w:rsidRDefault="00377CEA">
      <w:pPr>
        <w:pStyle w:val="20"/>
        <w:framePr w:w="7339" w:h="6672" w:hRule="exact" w:wrap="none" w:vAnchor="page" w:hAnchor="page" w:x="533" w:y="1652"/>
        <w:numPr>
          <w:ilvl w:val="1"/>
          <w:numId w:val="8"/>
        </w:numPr>
        <w:shd w:val="clear" w:color="auto" w:fill="auto"/>
        <w:tabs>
          <w:tab w:val="left" w:pos="1181"/>
        </w:tabs>
        <w:spacing w:line="274" w:lineRule="exact"/>
        <w:ind w:firstLine="620"/>
        <w:jc w:val="both"/>
      </w:pPr>
      <w:r>
        <w:rPr>
          <w:rStyle w:val="2"/>
          <w:color w:val="000000"/>
          <w:lang w:eastAsia="uk-UA"/>
        </w:rPr>
        <w:t>У випадку надзвичайної ситуації потрібно спокійно оцінити можливу загрозу для свого життя та визначити шляхи виходу у безпечне місце.</w:t>
      </w:r>
    </w:p>
    <w:p w14:paraId="50B1FFA4" w14:textId="77777777" w:rsidR="00377CEA" w:rsidRDefault="00377CEA">
      <w:pPr>
        <w:pStyle w:val="20"/>
        <w:framePr w:w="7339" w:h="6672" w:hRule="exact" w:wrap="none" w:vAnchor="page" w:hAnchor="page" w:x="533" w:y="1652"/>
        <w:numPr>
          <w:ilvl w:val="1"/>
          <w:numId w:val="8"/>
        </w:numPr>
        <w:shd w:val="clear" w:color="auto" w:fill="auto"/>
        <w:tabs>
          <w:tab w:val="left" w:pos="1172"/>
        </w:tabs>
        <w:spacing w:line="274" w:lineRule="exact"/>
        <w:ind w:firstLine="620"/>
        <w:jc w:val="both"/>
      </w:pPr>
      <w:r>
        <w:rPr>
          <w:rStyle w:val="2"/>
          <w:color w:val="000000"/>
          <w:lang w:eastAsia="uk-UA"/>
        </w:rPr>
        <w:t>Оцінивши ситуацію потрібно зателефонувати до служб екстреної допомоги за номерами:</w:t>
      </w:r>
    </w:p>
    <w:p w14:paraId="57A912AA" w14:textId="77777777" w:rsidR="00377CEA" w:rsidRDefault="00377CEA">
      <w:pPr>
        <w:pStyle w:val="20"/>
        <w:framePr w:w="7339" w:h="6672" w:hRule="exact" w:wrap="none" w:vAnchor="page" w:hAnchor="page" w:x="533" w:y="1652"/>
        <w:numPr>
          <w:ilvl w:val="0"/>
          <w:numId w:val="9"/>
        </w:numPr>
        <w:shd w:val="clear" w:color="auto" w:fill="auto"/>
        <w:tabs>
          <w:tab w:val="left" w:pos="1144"/>
        </w:tabs>
        <w:spacing w:line="274" w:lineRule="exact"/>
        <w:ind w:firstLine="620"/>
        <w:jc w:val="both"/>
      </w:pPr>
      <w:r>
        <w:rPr>
          <w:rStyle w:val="2"/>
          <w:color w:val="000000"/>
          <w:lang w:eastAsia="uk-UA"/>
        </w:rPr>
        <w:t>- пожежна охорона;</w:t>
      </w:r>
    </w:p>
    <w:p w14:paraId="0C3DE6AB" w14:textId="77777777" w:rsidR="00377CEA" w:rsidRDefault="00377CEA">
      <w:pPr>
        <w:pStyle w:val="20"/>
        <w:framePr w:w="7339" w:h="6672" w:hRule="exact" w:wrap="none" w:vAnchor="page" w:hAnchor="page" w:x="533" w:y="1652"/>
        <w:numPr>
          <w:ilvl w:val="0"/>
          <w:numId w:val="9"/>
        </w:numPr>
        <w:shd w:val="clear" w:color="auto" w:fill="auto"/>
        <w:tabs>
          <w:tab w:val="left" w:pos="1144"/>
        </w:tabs>
        <w:spacing w:line="274" w:lineRule="exact"/>
        <w:ind w:firstLine="620"/>
        <w:jc w:val="both"/>
      </w:pPr>
      <w:r>
        <w:rPr>
          <w:rStyle w:val="2"/>
          <w:color w:val="000000"/>
          <w:lang w:eastAsia="uk-UA"/>
        </w:rPr>
        <w:t>- поліція;</w:t>
      </w:r>
    </w:p>
    <w:p w14:paraId="3DC6D89B" w14:textId="77777777" w:rsidR="00377CEA" w:rsidRDefault="00377CEA">
      <w:pPr>
        <w:pStyle w:val="20"/>
        <w:framePr w:w="7339" w:h="6672" w:hRule="exact" w:wrap="none" w:vAnchor="page" w:hAnchor="page" w:x="533" w:y="1652"/>
        <w:numPr>
          <w:ilvl w:val="0"/>
          <w:numId w:val="9"/>
        </w:numPr>
        <w:shd w:val="clear" w:color="auto" w:fill="auto"/>
        <w:tabs>
          <w:tab w:val="left" w:pos="1144"/>
        </w:tabs>
        <w:spacing w:line="274" w:lineRule="exact"/>
        <w:ind w:firstLine="620"/>
        <w:jc w:val="both"/>
      </w:pPr>
      <w:r>
        <w:rPr>
          <w:rStyle w:val="2"/>
          <w:color w:val="000000"/>
          <w:lang w:eastAsia="uk-UA"/>
        </w:rPr>
        <w:t>- екстрена медична допомога;</w:t>
      </w:r>
    </w:p>
    <w:p w14:paraId="10708BC7" w14:textId="77777777" w:rsidR="00377CEA" w:rsidRDefault="00377CEA">
      <w:pPr>
        <w:pStyle w:val="20"/>
        <w:framePr w:w="7339" w:h="6672" w:hRule="exact" w:wrap="none" w:vAnchor="page" w:hAnchor="page" w:x="533" w:y="1652"/>
        <w:numPr>
          <w:ilvl w:val="0"/>
          <w:numId w:val="9"/>
        </w:numPr>
        <w:shd w:val="clear" w:color="auto" w:fill="auto"/>
        <w:tabs>
          <w:tab w:val="left" w:pos="1144"/>
        </w:tabs>
        <w:spacing w:line="274" w:lineRule="exact"/>
        <w:ind w:firstLine="620"/>
        <w:jc w:val="both"/>
      </w:pPr>
      <w:r>
        <w:rPr>
          <w:rStyle w:val="2"/>
          <w:color w:val="000000"/>
          <w:lang w:eastAsia="uk-UA"/>
        </w:rPr>
        <w:t>- газова служба;</w:t>
      </w:r>
    </w:p>
    <w:p w14:paraId="48AF001F" w14:textId="77777777" w:rsidR="00377CEA" w:rsidRDefault="00377CEA">
      <w:pPr>
        <w:pStyle w:val="20"/>
        <w:framePr w:w="7339" w:h="6672" w:hRule="exact" w:wrap="none" w:vAnchor="page" w:hAnchor="page" w:x="533" w:y="1652"/>
        <w:shd w:val="clear" w:color="auto" w:fill="auto"/>
        <w:spacing w:line="274" w:lineRule="exact"/>
        <w:ind w:firstLine="620"/>
        <w:jc w:val="left"/>
      </w:pPr>
      <w:r>
        <w:rPr>
          <w:rStyle w:val="2"/>
          <w:color w:val="000000"/>
          <w:lang w:eastAsia="uk-UA"/>
        </w:rPr>
        <w:t>112 - єдиний номер виклику екстрених служб та коротко описати ситуацію, назвати адресу, де сталася надзвичайна ситуація, а також своє прізвище, ім’я, номер свого телефону.</w:t>
      </w:r>
    </w:p>
    <w:p w14:paraId="7CA49341" w14:textId="77777777" w:rsidR="00377CEA" w:rsidRDefault="00377CEA">
      <w:pPr>
        <w:pStyle w:val="20"/>
        <w:framePr w:w="7339" w:h="6672" w:hRule="exact" w:wrap="none" w:vAnchor="page" w:hAnchor="page" w:x="533" w:y="1652"/>
        <w:numPr>
          <w:ilvl w:val="1"/>
          <w:numId w:val="8"/>
        </w:numPr>
        <w:shd w:val="clear" w:color="auto" w:fill="auto"/>
        <w:tabs>
          <w:tab w:val="left" w:pos="1172"/>
        </w:tabs>
        <w:spacing w:line="274" w:lineRule="exact"/>
        <w:ind w:firstLine="620"/>
        <w:jc w:val="both"/>
      </w:pPr>
      <w:r>
        <w:rPr>
          <w:rStyle w:val="2"/>
          <w:color w:val="000000"/>
          <w:lang w:eastAsia="uk-UA"/>
        </w:rPr>
        <w:t>Слід зателефонувати батькам, коротко описати ситуацію, повідомити про місце свого перебування.</w:t>
      </w:r>
    </w:p>
    <w:p w14:paraId="50B21754" w14:textId="77777777" w:rsidR="00377CEA" w:rsidRDefault="00377CEA">
      <w:pPr>
        <w:pStyle w:val="20"/>
        <w:framePr w:w="7339" w:h="6672" w:hRule="exact" w:wrap="none" w:vAnchor="page" w:hAnchor="page" w:x="533" w:y="1652"/>
        <w:numPr>
          <w:ilvl w:val="1"/>
          <w:numId w:val="8"/>
        </w:numPr>
        <w:shd w:val="clear" w:color="auto" w:fill="auto"/>
        <w:tabs>
          <w:tab w:val="left" w:pos="1172"/>
        </w:tabs>
        <w:spacing w:line="274" w:lineRule="exact"/>
        <w:ind w:firstLine="620"/>
        <w:jc w:val="both"/>
      </w:pPr>
      <w:r>
        <w:rPr>
          <w:rStyle w:val="2"/>
          <w:color w:val="000000"/>
          <w:lang w:eastAsia="uk-UA"/>
        </w:rPr>
        <w:t xml:space="preserve">У разі можливості надати </w:t>
      </w:r>
      <w:r>
        <w:rPr>
          <w:rStyle w:val="2"/>
          <w:color w:val="000000"/>
          <w:lang w:val="ru-RU"/>
        </w:rPr>
        <w:t xml:space="preserve">допомогу </w:t>
      </w:r>
      <w:r>
        <w:rPr>
          <w:rStyle w:val="2"/>
          <w:color w:val="000000"/>
          <w:lang w:eastAsia="uk-UA"/>
        </w:rPr>
        <w:t>потерпілим від наслідків надзвичайної ситуації.</w:t>
      </w:r>
    </w:p>
    <w:p w14:paraId="5B35CEF3" w14:textId="77777777" w:rsidR="00377CEA" w:rsidRDefault="00377CEA">
      <w:pPr>
        <w:pStyle w:val="20"/>
        <w:framePr w:w="7339" w:h="6672" w:hRule="exact" w:wrap="none" w:vAnchor="page" w:hAnchor="page" w:x="533" w:y="1652"/>
        <w:numPr>
          <w:ilvl w:val="1"/>
          <w:numId w:val="8"/>
        </w:numPr>
        <w:shd w:val="clear" w:color="auto" w:fill="auto"/>
        <w:tabs>
          <w:tab w:val="left" w:pos="1181"/>
        </w:tabs>
        <w:spacing w:line="274" w:lineRule="exact"/>
        <w:ind w:firstLine="620"/>
        <w:jc w:val="both"/>
      </w:pPr>
      <w:r>
        <w:rPr>
          <w:rStyle w:val="2"/>
          <w:color w:val="000000"/>
          <w:lang w:eastAsia="uk-UA"/>
        </w:rPr>
        <w:t>У разі небезпеки для свого здоров’я та життя терміново залишити територію надзвичайної ситуації перемістившись у безпечне місце.</w:t>
      </w:r>
    </w:p>
    <w:p w14:paraId="3A512D86" w14:textId="77777777" w:rsidR="00377CEA" w:rsidRDefault="00377CEA">
      <w:pPr>
        <w:pStyle w:val="120"/>
        <w:framePr w:w="7339" w:h="1404" w:hRule="exact" w:wrap="none" w:vAnchor="page" w:hAnchor="page" w:x="533" w:y="8576"/>
        <w:numPr>
          <w:ilvl w:val="0"/>
          <w:numId w:val="8"/>
        </w:numPr>
        <w:shd w:val="clear" w:color="auto" w:fill="auto"/>
        <w:tabs>
          <w:tab w:val="left" w:pos="2143"/>
        </w:tabs>
        <w:spacing w:before="0" w:after="206" w:line="240" w:lineRule="exact"/>
        <w:ind w:left="1720"/>
        <w:jc w:val="both"/>
      </w:pPr>
      <w:bookmarkStart w:id="14" w:name="bookmark14"/>
      <w:r>
        <w:rPr>
          <w:rStyle w:val="121"/>
          <w:color w:val="000000"/>
          <w:lang w:eastAsia="uk-UA"/>
        </w:rPr>
        <w:t>ПЕРША ДОМЕДИЧНА ДОПОМОГА</w:t>
      </w:r>
      <w:bookmarkEnd w:id="14"/>
    </w:p>
    <w:p w14:paraId="574C4113" w14:textId="77777777" w:rsidR="00377CEA" w:rsidRDefault="00377CEA">
      <w:pPr>
        <w:pStyle w:val="20"/>
        <w:framePr w:w="7339" w:h="1404" w:hRule="exact" w:wrap="none" w:vAnchor="page" w:hAnchor="page" w:x="533" w:y="8576"/>
        <w:numPr>
          <w:ilvl w:val="1"/>
          <w:numId w:val="8"/>
        </w:numPr>
        <w:shd w:val="clear" w:color="auto" w:fill="auto"/>
        <w:tabs>
          <w:tab w:val="left" w:pos="1144"/>
        </w:tabs>
        <w:spacing w:line="274" w:lineRule="exact"/>
        <w:ind w:firstLine="620"/>
        <w:jc w:val="both"/>
      </w:pPr>
      <w:r>
        <w:rPr>
          <w:rStyle w:val="2"/>
          <w:color w:val="000000"/>
          <w:lang w:eastAsia="uk-UA"/>
        </w:rPr>
        <w:t>Перед наданням першої домедичної допомоги потрібно оцінити загальний стан потерпілого та визначити характер пошкодження.</w:t>
      </w:r>
    </w:p>
    <w:p w14:paraId="2369561D"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1B1952B5" w14:textId="77777777" w:rsidR="00377CEA" w:rsidRDefault="00377CEA" w:rsidP="00667BFC">
      <w:pPr>
        <w:pStyle w:val="20"/>
        <w:framePr w:w="7441" w:h="11011" w:hRule="exact" w:wrap="none" w:vAnchor="page" w:hAnchor="page" w:x="541" w:y="586"/>
        <w:numPr>
          <w:ilvl w:val="1"/>
          <w:numId w:val="8"/>
        </w:numPr>
        <w:shd w:val="clear" w:color="auto" w:fill="auto"/>
        <w:tabs>
          <w:tab w:val="left" w:pos="1162"/>
        </w:tabs>
        <w:spacing w:line="274" w:lineRule="exact"/>
        <w:ind w:firstLine="620"/>
        <w:jc w:val="both"/>
      </w:pPr>
      <w:r>
        <w:rPr>
          <w:rStyle w:val="2"/>
          <w:color w:val="000000"/>
          <w:lang w:eastAsia="uk-UA"/>
        </w:rPr>
        <w:t>Рани. Ознаки: кровотеча, біль. Допомога: змащення країв рани розчином йоду, накладання пов’язки. Забороняється: промивати рану, витягувати чужорідні тіла, заливати рану розчином йоду.</w:t>
      </w:r>
    </w:p>
    <w:p w14:paraId="358697C3" w14:textId="77777777" w:rsidR="00377CEA" w:rsidRDefault="00377CEA" w:rsidP="00667BFC">
      <w:pPr>
        <w:pStyle w:val="20"/>
        <w:framePr w:w="7441" w:h="11011" w:hRule="exact" w:wrap="none" w:vAnchor="page" w:hAnchor="page" w:x="541" w:y="586"/>
        <w:numPr>
          <w:ilvl w:val="1"/>
          <w:numId w:val="8"/>
        </w:numPr>
        <w:shd w:val="clear" w:color="auto" w:fill="auto"/>
        <w:tabs>
          <w:tab w:val="left" w:pos="1344"/>
        </w:tabs>
        <w:spacing w:line="274" w:lineRule="exact"/>
        <w:ind w:firstLine="620"/>
        <w:jc w:val="both"/>
      </w:pPr>
      <w:r>
        <w:rPr>
          <w:rStyle w:val="2"/>
          <w:color w:val="000000"/>
          <w:lang w:eastAsia="uk-UA"/>
        </w:rPr>
        <w:t>Кровотеча. Ознаки артеріальної кровотечі: кров насиченого червоного кольору, пульсуюча. Допомога: накладання джгута чи закрутки, притискання пальцем артерії до потрібних кісток (там, де закрутку накласти не можна), максимальне згинання кінцівки, накладання стерильної пов’язки. Джгут чи закрутку накладають поверх одежі чи підкладної тканини не більш, ніж 1,5 години зимою та 2 години влітку. Час та дату накладання зазначають в записці, яку підкладають під джгут. Якщо джгут чи закрутку накладають на більш тривалий час, то через 1,5-2 години кінцівку звільняють на 5-10 хвилини. На цей час артерію прижимають пальцем.</w:t>
      </w:r>
    </w:p>
    <w:p w14:paraId="0778DB8D" w14:textId="77777777" w:rsidR="00377CEA" w:rsidRDefault="00377CEA" w:rsidP="00667BFC">
      <w:pPr>
        <w:pStyle w:val="20"/>
        <w:framePr w:w="7441" w:h="11011" w:hRule="exact" w:wrap="none" w:vAnchor="page" w:hAnchor="page" w:x="541" w:y="586"/>
        <w:shd w:val="clear" w:color="auto" w:fill="auto"/>
        <w:spacing w:line="274" w:lineRule="exact"/>
        <w:ind w:firstLine="620"/>
        <w:jc w:val="both"/>
      </w:pPr>
      <w:r>
        <w:rPr>
          <w:rStyle w:val="2"/>
          <w:color w:val="000000"/>
          <w:lang w:eastAsia="uk-UA"/>
        </w:rPr>
        <w:t>Ознаки венозної кровотечі: кров темно-червона, тече рівномірним струмом. Допомога: накладання давлючої пов’язки, у випадку необхідності - джгута.</w:t>
      </w:r>
    </w:p>
    <w:p w14:paraId="428B5D2E" w14:textId="77777777" w:rsidR="00377CEA" w:rsidRDefault="00377CEA" w:rsidP="00667BFC">
      <w:pPr>
        <w:pStyle w:val="20"/>
        <w:framePr w:w="7441" w:h="11011" w:hRule="exact" w:wrap="none" w:vAnchor="page" w:hAnchor="page" w:x="541" w:y="586"/>
        <w:shd w:val="clear" w:color="auto" w:fill="auto"/>
        <w:spacing w:line="274" w:lineRule="exact"/>
        <w:ind w:firstLine="620"/>
        <w:jc w:val="both"/>
      </w:pPr>
      <w:r>
        <w:rPr>
          <w:rStyle w:val="2"/>
          <w:color w:val="000000"/>
          <w:lang w:eastAsia="uk-UA"/>
        </w:rPr>
        <w:t>Ознаки капілярної кровотечі: кров стікає по краплям, сльозиться. Допомога: накладання пов’язки на рану.</w:t>
      </w:r>
    </w:p>
    <w:p w14:paraId="778286F3" w14:textId="77777777" w:rsidR="00377CEA" w:rsidRDefault="00377CEA" w:rsidP="00667BFC">
      <w:pPr>
        <w:pStyle w:val="20"/>
        <w:framePr w:w="7441" w:h="11011" w:hRule="exact" w:wrap="none" w:vAnchor="page" w:hAnchor="page" w:x="541" w:y="586"/>
        <w:numPr>
          <w:ilvl w:val="1"/>
          <w:numId w:val="8"/>
        </w:numPr>
        <w:shd w:val="clear" w:color="auto" w:fill="auto"/>
        <w:tabs>
          <w:tab w:val="left" w:pos="1161"/>
        </w:tabs>
        <w:spacing w:line="274" w:lineRule="exact"/>
        <w:ind w:firstLine="620"/>
        <w:jc w:val="both"/>
      </w:pPr>
      <w:r>
        <w:rPr>
          <w:rStyle w:val="2"/>
          <w:color w:val="000000"/>
          <w:lang w:eastAsia="uk-UA"/>
        </w:rPr>
        <w:t>Забій. Ознаки: припухлість, синець, біль, порушення функції. Допомога: накладання тугої давлючої пов’язки, покій, холод, створення умов нерухомості та розташування у підвищеному положенні.</w:t>
      </w:r>
    </w:p>
    <w:p w14:paraId="657FFEED" w14:textId="77777777" w:rsidR="00377CEA" w:rsidRPr="00667BFC" w:rsidRDefault="00377CEA" w:rsidP="00667BFC">
      <w:pPr>
        <w:pStyle w:val="20"/>
        <w:framePr w:w="7441" w:h="11011" w:hRule="exact" w:wrap="none" w:vAnchor="page" w:hAnchor="page" w:x="541" w:y="586"/>
        <w:numPr>
          <w:ilvl w:val="1"/>
          <w:numId w:val="8"/>
        </w:numPr>
        <w:shd w:val="clear" w:color="auto" w:fill="auto"/>
        <w:tabs>
          <w:tab w:val="left" w:pos="1162"/>
        </w:tabs>
        <w:spacing w:line="274" w:lineRule="exact"/>
        <w:ind w:firstLine="620"/>
        <w:jc w:val="both"/>
        <w:rPr>
          <w:rStyle w:val="2"/>
        </w:rPr>
      </w:pPr>
      <w:r>
        <w:rPr>
          <w:rStyle w:val="2"/>
          <w:color w:val="000000"/>
          <w:lang w:eastAsia="uk-UA"/>
        </w:rPr>
        <w:t>Переломи. Ознаки: біль, порушення функції, ненормальна рухливість у пошкодженому місці, шум від тертя кісткових обломків під час руху. Допомога: створення умов нерухомості для ушкодженої частини, накладання шини з використанням підручних засобів з фіксацією як мінімум двох суглобів - вище та нижче перелому. Якщо перелом відкритий - накладання стерильної пов’язки.</w:t>
      </w:r>
    </w:p>
    <w:p w14:paraId="7A63C49A" w14:textId="77777777" w:rsidR="00B21DC5" w:rsidRDefault="00B21DC5" w:rsidP="00667BFC">
      <w:pPr>
        <w:pStyle w:val="20"/>
        <w:framePr w:w="7441" w:h="11011" w:hRule="exact" w:wrap="none" w:vAnchor="page" w:hAnchor="page" w:x="541" w:y="586"/>
        <w:numPr>
          <w:ilvl w:val="1"/>
          <w:numId w:val="8"/>
        </w:numPr>
        <w:shd w:val="clear" w:color="auto" w:fill="auto"/>
        <w:tabs>
          <w:tab w:val="left" w:pos="1162"/>
        </w:tabs>
        <w:spacing w:line="274" w:lineRule="exact"/>
        <w:ind w:firstLine="620"/>
        <w:jc w:val="both"/>
      </w:pPr>
      <w:r w:rsidRPr="00667BFC">
        <w:rPr>
          <w:rStyle w:val="2"/>
          <w:color w:val="000000"/>
          <w:lang w:eastAsia="uk-UA"/>
        </w:rPr>
        <w:t xml:space="preserve">Черепно-мозкова травма. Ознаки струсу мозку: короткочасна втрата свідомості, головний біль, головокружіння, блювання, загальна слабкість. Допомога: спокій у положенні лежачі на спині, </w:t>
      </w:r>
      <w:r w:rsidRPr="00667BFC">
        <w:rPr>
          <w:rStyle w:val="2"/>
          <w:color w:val="000000"/>
          <w:lang w:val="ru-RU"/>
        </w:rPr>
        <w:t xml:space="preserve">у </w:t>
      </w:r>
      <w:r w:rsidRPr="00667BFC">
        <w:rPr>
          <w:rStyle w:val="2"/>
          <w:color w:val="000000"/>
          <w:lang w:eastAsia="uk-UA"/>
        </w:rPr>
        <w:t>випадку блювання - на боці. При зупинці дихання та серцебиття - зовнішній масаж серця, штучна вентиляція легень.</w:t>
      </w:r>
    </w:p>
    <w:p w14:paraId="607A4779" w14:textId="77777777" w:rsidR="00667BFC" w:rsidRPr="00667BFC" w:rsidRDefault="00667BFC" w:rsidP="00667BFC">
      <w:pPr>
        <w:pStyle w:val="20"/>
        <w:framePr w:w="7441" w:h="11011" w:hRule="exact" w:wrap="none" w:vAnchor="page" w:hAnchor="page" w:x="541" w:y="586"/>
        <w:numPr>
          <w:ilvl w:val="1"/>
          <w:numId w:val="8"/>
        </w:numPr>
        <w:shd w:val="clear" w:color="auto" w:fill="auto"/>
        <w:tabs>
          <w:tab w:val="left" w:pos="1226"/>
        </w:tabs>
        <w:spacing w:line="274" w:lineRule="exact"/>
        <w:ind w:firstLine="620"/>
        <w:jc w:val="both"/>
        <w:rPr>
          <w:rStyle w:val="2"/>
        </w:rPr>
      </w:pPr>
      <w:r>
        <w:rPr>
          <w:rStyle w:val="2"/>
          <w:color w:val="000000"/>
          <w:lang w:eastAsia="uk-UA"/>
        </w:rPr>
        <w:t>Зупинка дихання. Ознаки: відсутність самостійних дихальних рухів, блідість чи синюшність шкіри, втрата свідомості. Допомога: проведення штучного дихання способом «рот у рот». Потерпілого кладуть на тверду поверхню, під плечі підкладають валик з одежі, закидають голову, відновлюють здатність вільного проходження дихальних шляхів, затискають потерпілому ніс та вдувають у рот повітря з частотою 18-20 раз за годину.</w:t>
      </w:r>
    </w:p>
    <w:p w14:paraId="4E14CCCA" w14:textId="77777777" w:rsidR="00667BFC" w:rsidRDefault="00667BFC" w:rsidP="00667BFC">
      <w:pPr>
        <w:pStyle w:val="20"/>
        <w:framePr w:w="7441" w:h="11011" w:hRule="exact" w:wrap="none" w:vAnchor="page" w:hAnchor="page" w:x="541" w:y="586"/>
        <w:numPr>
          <w:ilvl w:val="1"/>
          <w:numId w:val="8"/>
        </w:numPr>
        <w:shd w:val="clear" w:color="auto" w:fill="auto"/>
        <w:tabs>
          <w:tab w:val="left" w:pos="1226"/>
        </w:tabs>
        <w:spacing w:line="274" w:lineRule="exact"/>
        <w:ind w:firstLine="620"/>
        <w:jc w:val="both"/>
      </w:pPr>
    </w:p>
    <w:p w14:paraId="0F014770" w14:textId="77777777" w:rsidR="00377CEA" w:rsidRDefault="00377CEA" w:rsidP="00667BFC">
      <w:pPr>
        <w:pStyle w:val="20"/>
        <w:framePr w:w="7441" w:h="11011" w:hRule="exact" w:wrap="none" w:vAnchor="page" w:hAnchor="page" w:x="541" w:y="586"/>
        <w:numPr>
          <w:ilvl w:val="1"/>
          <w:numId w:val="8"/>
        </w:numPr>
        <w:shd w:val="clear" w:color="auto" w:fill="auto"/>
        <w:tabs>
          <w:tab w:val="left" w:pos="1344"/>
        </w:tabs>
        <w:spacing w:line="274" w:lineRule="exact"/>
        <w:ind w:firstLine="620"/>
        <w:jc w:val="both"/>
      </w:pPr>
    </w:p>
    <w:p w14:paraId="3F1E564D" w14:textId="77777777" w:rsidR="00377CEA" w:rsidRDefault="00377CEA">
      <w:pPr>
        <w:rPr>
          <w:color w:val="auto"/>
          <w:sz w:val="2"/>
          <w:szCs w:val="2"/>
          <w:lang w:eastAsia="ru-RU"/>
        </w:rPr>
        <w:sectPr w:rsidR="00377CEA">
          <w:pgSz w:w="8400" w:h="11900"/>
          <w:pgMar w:top="360" w:right="360" w:bottom="360" w:left="360" w:header="0" w:footer="3" w:gutter="0"/>
          <w:cols w:space="720"/>
          <w:noEndnote/>
          <w:docGrid w:linePitch="360"/>
        </w:sectPr>
      </w:pPr>
    </w:p>
    <w:p w14:paraId="09E18DCF" w14:textId="77777777" w:rsidR="00377CEA" w:rsidRDefault="00667BFC" w:rsidP="00667BFC">
      <w:pPr>
        <w:pStyle w:val="20"/>
        <w:framePr w:w="7339" w:h="8890" w:hRule="exact" w:wrap="none" w:vAnchor="page" w:hAnchor="page" w:x="533" w:y="706"/>
        <w:shd w:val="clear" w:color="auto" w:fill="auto"/>
        <w:tabs>
          <w:tab w:val="left" w:pos="1226"/>
        </w:tabs>
        <w:spacing w:line="274" w:lineRule="exact"/>
        <w:ind w:firstLine="0"/>
        <w:jc w:val="both"/>
        <w:rPr>
          <w:rStyle w:val="2"/>
          <w:color w:val="000000"/>
          <w:lang w:eastAsia="uk-UA"/>
        </w:rPr>
      </w:pPr>
      <w:r>
        <w:rPr>
          <w:rStyle w:val="2"/>
          <w:color w:val="000000"/>
          <w:lang w:eastAsia="uk-UA"/>
        </w:rPr>
        <w:t>17.8.</w:t>
      </w:r>
      <w:r>
        <w:rPr>
          <w:rStyle w:val="2"/>
          <w:color w:val="000000"/>
          <w:lang w:eastAsia="uk-UA"/>
        </w:rPr>
        <w:tab/>
      </w:r>
      <w:r w:rsidR="00377CEA">
        <w:rPr>
          <w:rStyle w:val="2"/>
          <w:color w:val="000000"/>
          <w:lang w:eastAsia="uk-UA"/>
        </w:rPr>
        <w:t>Зупинка серцевої діяльності. Ознаки: відсутність пульсу, звуку серцебиття, розширені зіниці. Допомога: проведення закритого масажу серця. Потерпілого кладуть спиною на тверду поверхню. Рятівник стає на коліна, кладе долоню на нижню половину грудини потерпілого, долоню іншої руки накладає поверх першої та енергійними поштовхами ритмічно вдавлює грудну клітину на 4-5 см. Частота поштовхів - 60-70 за хвилину. Вдування повітря та масаж серця чергують (1 вдування - 4-5 поштовхів). Допомогу слід надавати до ознак самостійного дихання та серцевої діяльності.</w:t>
      </w:r>
    </w:p>
    <w:p w14:paraId="2D09FCC4" w14:textId="77777777" w:rsidR="00377CEA" w:rsidRDefault="00667BFC" w:rsidP="00667BFC">
      <w:pPr>
        <w:pStyle w:val="20"/>
        <w:framePr w:w="7339" w:h="8890" w:hRule="exact" w:wrap="none" w:vAnchor="page" w:hAnchor="page" w:x="533" w:y="706"/>
        <w:shd w:val="clear" w:color="auto" w:fill="auto"/>
        <w:tabs>
          <w:tab w:val="left" w:pos="1226"/>
        </w:tabs>
        <w:spacing w:line="274" w:lineRule="exact"/>
        <w:ind w:firstLine="0"/>
        <w:jc w:val="both"/>
      </w:pPr>
      <w:r>
        <w:rPr>
          <w:rStyle w:val="2"/>
          <w:color w:val="000000"/>
          <w:lang w:eastAsia="uk-UA"/>
        </w:rPr>
        <w:t>17.9.</w:t>
      </w:r>
      <w:r>
        <w:rPr>
          <w:rStyle w:val="2"/>
          <w:color w:val="000000"/>
          <w:lang w:eastAsia="uk-UA"/>
        </w:rPr>
        <w:tab/>
      </w:r>
      <w:r w:rsidR="00377CEA">
        <w:rPr>
          <w:rStyle w:val="2"/>
          <w:color w:val="000000"/>
          <w:lang w:eastAsia="uk-UA"/>
        </w:rPr>
        <w:t xml:space="preserve">Ураження електричним струмом. Ознаки: непритомність, порушення дихання та серцебиття, опіки. Допомога: прийняти заходи до припинення дії електроструму на потерпілого шляхом вимкнення електроструму рубильником чи вимикачем, відкидання від потерпілого струмоведучого </w:t>
      </w:r>
      <w:r w:rsidR="00377CEA">
        <w:rPr>
          <w:rStyle w:val="2"/>
          <w:color w:val="000000"/>
          <w:lang w:val="ru-RU"/>
        </w:rPr>
        <w:t xml:space="preserve">дроту </w:t>
      </w:r>
      <w:r w:rsidR="00377CEA">
        <w:rPr>
          <w:rStyle w:val="2"/>
          <w:color w:val="000000"/>
          <w:lang w:eastAsia="uk-UA"/>
        </w:rPr>
        <w:t>діелектричним предметом, вивільнення потерпілого від джерела струму. У разі непритомності потерпілого з ознаками дихання, його слід зручно покласти, розстебнути стискуючий одяг, забезпечити приплив свіжого повітря. У разі слабкого дихання або його відсутності, слабкого пульсу або його відсутності, відсутності звуку серцебиття потерпілому терміново роблять штучне дихання та закритий масаж серця.</w:t>
      </w:r>
    </w:p>
    <w:p w14:paraId="7332B860" w14:textId="77777777" w:rsidR="00377CEA" w:rsidRDefault="00377CEA" w:rsidP="00667BFC">
      <w:pPr>
        <w:pStyle w:val="20"/>
        <w:framePr w:w="7339" w:h="8890" w:hRule="exact" w:wrap="none" w:vAnchor="page" w:hAnchor="page" w:x="533" w:y="706"/>
        <w:numPr>
          <w:ilvl w:val="1"/>
          <w:numId w:val="8"/>
        </w:numPr>
        <w:shd w:val="clear" w:color="auto" w:fill="auto"/>
        <w:tabs>
          <w:tab w:val="left" w:pos="1287"/>
        </w:tabs>
        <w:spacing w:line="274" w:lineRule="exact"/>
        <w:ind w:firstLine="620"/>
        <w:jc w:val="both"/>
      </w:pPr>
      <w:r>
        <w:rPr>
          <w:rStyle w:val="2"/>
          <w:color w:val="000000"/>
          <w:lang w:eastAsia="uk-UA"/>
        </w:rPr>
        <w:t>Харчове отруєння. Ознаки: нудота, блювання, діарея, болі в шлунку і кишечнику, інколи підвищення температури тіла, ускладнення дихання. Допомога: максимально швидко звільнити</w:t>
      </w:r>
    </w:p>
    <w:p w14:paraId="7BD83E85" w14:textId="77777777" w:rsidR="00377CEA" w:rsidRDefault="00377CEA">
      <w:pPr>
        <w:rPr>
          <w:color w:val="auto"/>
          <w:sz w:val="2"/>
          <w:szCs w:val="2"/>
          <w:lang w:eastAsia="ru-RU"/>
        </w:rPr>
      </w:pPr>
    </w:p>
    <w:sectPr w:rsidR="00377CEA">
      <w:pgSz w:w="8400" w:h="1190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4" w15:restartNumberingAfterBreak="0">
    <w:nsid w:val="00000009"/>
    <w:multiLevelType w:val="multilevel"/>
    <w:tmpl w:val="00000008"/>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6" w15:restartNumberingAfterBreak="0">
    <w:nsid w:val="0000000D"/>
    <w:multiLevelType w:val="multilevel"/>
    <w:tmpl w:val="0000000C"/>
    <w:lvl w:ilvl="0">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5"/>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3BE33274"/>
    <w:multiLevelType w:val="multilevel"/>
    <w:tmpl w:val="7640D63C"/>
    <w:lvl w:ilvl="0">
      <w:start w:val="17"/>
      <w:numFmt w:val="decimal"/>
      <w:lvlText w:val="%1"/>
      <w:lvlJc w:val="left"/>
      <w:pPr>
        <w:ind w:left="420" w:hanging="420"/>
      </w:pPr>
      <w:rPr>
        <w:rFonts w:cs="Times New Roman" w:hint="default"/>
        <w:color w:val="000000"/>
      </w:rPr>
    </w:lvl>
    <w:lvl w:ilvl="1">
      <w:start w:val="8"/>
      <w:numFmt w:val="decimal"/>
      <w:lvlText w:val="%1.%2"/>
      <w:lvlJc w:val="left"/>
      <w:pPr>
        <w:ind w:left="420" w:hanging="4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bordersDoNotSurroundHeader/>
  <w:bordersDoNotSurroundFooter/>
  <w:doNotTrackMoves/>
  <w:defaultTabStop w:val="720"/>
  <w:evenAndOddHeaders/>
  <w:drawingGridHorizontalSpacing w:val="181"/>
  <w:drawingGridVerticalSpacing w:val="181"/>
  <w:doNotShadeFormData/>
  <w:characterSpacingControl w:val="compressPunctuation"/>
  <w:savePreviewPicture/>
  <w:doNotValidateAgainstSchema/>
  <w:doNotDemarcateInvalidXml/>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2445"/>
    <w:rsid w:val="00377CEA"/>
    <w:rsid w:val="00667BFC"/>
    <w:rsid w:val="00762445"/>
    <w:rsid w:val="009C713E"/>
    <w:rsid w:val="00B21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E9A7D"/>
  <w14:defaultImageDpi w14:val="0"/>
  <w15:docId w15:val="{3C2A1B5A-1C79-4541-94E6-19129F6B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Times New Roman" w:hAnsi="Microsoft Sans Serif" w:cs="Microsoft Sans 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sz w:val="24"/>
      <w:szCs w:val="24"/>
      <w:lang w:val="uk-UA" w:eastAsia="uk-U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66CC"/>
      <w:u w:val="single"/>
    </w:rPr>
  </w:style>
  <w:style w:type="character" w:customStyle="1" w:styleId="12">
    <w:name w:val="Заголовок №1 (2)_"/>
    <w:link w:val="120"/>
    <w:uiPriority w:val="99"/>
    <w:locked/>
    <w:rPr>
      <w:rFonts w:ascii="Times New Roman" w:hAnsi="Times New Roman" w:cs="Times New Roman"/>
      <w:u w:val="none"/>
    </w:rPr>
  </w:style>
  <w:style w:type="character" w:customStyle="1" w:styleId="121">
    <w:name w:val="Заголовок №1 (2) + Полужирный"/>
    <w:uiPriority w:val="99"/>
    <w:rPr>
      <w:rFonts w:ascii="Times New Roman" w:hAnsi="Times New Roman" w:cs="Times New Roman"/>
      <w:b/>
      <w:bCs/>
      <w:u w:val="none"/>
    </w:rPr>
  </w:style>
  <w:style w:type="character" w:customStyle="1" w:styleId="1">
    <w:name w:val="Оглавление 1 Знак"/>
    <w:link w:val="10"/>
    <w:uiPriority w:val="99"/>
    <w:locked/>
    <w:rPr>
      <w:rFonts w:ascii="Times New Roman" w:hAnsi="Times New Roman" w:cs="Times New Roman"/>
      <w:u w:val="none"/>
    </w:rPr>
  </w:style>
  <w:style w:type="character" w:customStyle="1" w:styleId="2">
    <w:name w:val="Основной текст (2)_"/>
    <w:link w:val="20"/>
    <w:uiPriority w:val="99"/>
    <w:locked/>
    <w:rPr>
      <w:rFonts w:ascii="Times New Roman" w:hAnsi="Times New Roman" w:cs="Times New Roman"/>
      <w:u w:val="none"/>
    </w:rPr>
  </w:style>
  <w:style w:type="character" w:customStyle="1" w:styleId="27">
    <w:name w:val="Основной текст (2) + 7"/>
    <w:aliases w:val="5 pt"/>
    <w:uiPriority w:val="99"/>
    <w:rPr>
      <w:rFonts w:ascii="Times New Roman" w:hAnsi="Times New Roman" w:cs="Times New Roman"/>
      <w:sz w:val="15"/>
      <w:szCs w:val="15"/>
      <w:u w:val="none"/>
    </w:rPr>
  </w:style>
  <w:style w:type="character" w:customStyle="1" w:styleId="211pt">
    <w:name w:val="Основной текст (2) + 11 pt"/>
    <w:uiPriority w:val="99"/>
    <w:rPr>
      <w:rFonts w:ascii="Times New Roman" w:hAnsi="Times New Roman" w:cs="Times New Roman"/>
      <w:sz w:val="22"/>
      <w:szCs w:val="22"/>
      <w:u w:val="none"/>
    </w:rPr>
  </w:style>
  <w:style w:type="character" w:customStyle="1" w:styleId="274">
    <w:name w:val="Основной текст (2) + 74"/>
    <w:aliases w:val="5 pt4,Курсив"/>
    <w:uiPriority w:val="99"/>
    <w:rPr>
      <w:rFonts w:ascii="Times New Roman" w:hAnsi="Times New Roman" w:cs="Times New Roman"/>
      <w:i/>
      <w:iCs/>
      <w:sz w:val="15"/>
      <w:szCs w:val="15"/>
      <w:u w:val="none"/>
    </w:rPr>
  </w:style>
  <w:style w:type="character" w:customStyle="1" w:styleId="273">
    <w:name w:val="Основной текст (2) + 73"/>
    <w:aliases w:val="5 pt3,Курсив2,Интервал 1 pt"/>
    <w:uiPriority w:val="99"/>
    <w:rPr>
      <w:rFonts w:ascii="Times New Roman" w:hAnsi="Times New Roman" w:cs="Times New Roman"/>
      <w:i/>
      <w:iCs/>
      <w:spacing w:val="20"/>
      <w:sz w:val="15"/>
      <w:szCs w:val="15"/>
      <w:u w:val="none"/>
    </w:rPr>
  </w:style>
  <w:style w:type="character" w:customStyle="1" w:styleId="11">
    <w:name w:val="Основной текст (11)_"/>
    <w:link w:val="110"/>
    <w:uiPriority w:val="99"/>
    <w:locked/>
    <w:rPr>
      <w:rFonts w:ascii="Times New Roman" w:hAnsi="Times New Roman" w:cs="Times New Roman"/>
      <w:sz w:val="22"/>
      <w:szCs w:val="22"/>
      <w:u w:val="none"/>
    </w:rPr>
  </w:style>
  <w:style w:type="character" w:customStyle="1" w:styleId="272">
    <w:name w:val="Основной текст (2) + 72"/>
    <w:aliases w:val="5 pt2"/>
    <w:uiPriority w:val="99"/>
    <w:rPr>
      <w:rFonts w:ascii="Times New Roman" w:hAnsi="Times New Roman" w:cs="Times New Roman"/>
      <w:sz w:val="15"/>
      <w:szCs w:val="15"/>
      <w:u w:val="none"/>
    </w:rPr>
  </w:style>
  <w:style w:type="character" w:customStyle="1" w:styleId="211pt1">
    <w:name w:val="Основной текст (2) + 11 pt1"/>
    <w:uiPriority w:val="99"/>
    <w:rPr>
      <w:rFonts w:ascii="Times New Roman" w:hAnsi="Times New Roman" w:cs="Times New Roman"/>
      <w:sz w:val="22"/>
      <w:szCs w:val="22"/>
      <w:u w:val="none"/>
    </w:rPr>
  </w:style>
  <w:style w:type="character" w:customStyle="1" w:styleId="271">
    <w:name w:val="Основной текст (2) + 71"/>
    <w:aliases w:val="5 pt1,Курсив1"/>
    <w:uiPriority w:val="99"/>
    <w:rPr>
      <w:rFonts w:ascii="Times New Roman" w:hAnsi="Times New Roman" w:cs="Times New Roman"/>
      <w:i/>
      <w:iCs/>
      <w:sz w:val="15"/>
      <w:szCs w:val="15"/>
      <w:u w:val="none"/>
    </w:rPr>
  </w:style>
  <w:style w:type="character" w:customStyle="1" w:styleId="21">
    <w:name w:val="Заголовок №2_"/>
    <w:link w:val="210"/>
    <w:uiPriority w:val="99"/>
    <w:locked/>
    <w:rPr>
      <w:rFonts w:ascii="Times New Roman" w:hAnsi="Times New Roman" w:cs="Times New Roman"/>
      <w:b/>
      <w:bCs/>
      <w:u w:val="none"/>
    </w:rPr>
  </w:style>
  <w:style w:type="character" w:customStyle="1" w:styleId="100">
    <w:name w:val="Основной текст (10)_"/>
    <w:link w:val="101"/>
    <w:uiPriority w:val="99"/>
    <w:locked/>
    <w:rPr>
      <w:rFonts w:ascii="Times New Roman" w:hAnsi="Times New Roman" w:cs="Times New Roman"/>
      <w:b/>
      <w:bCs/>
      <w:u w:val="none"/>
    </w:rPr>
  </w:style>
  <w:style w:type="character" w:customStyle="1" w:styleId="22">
    <w:name w:val="Заголовок №2"/>
    <w:uiPriority w:val="99"/>
    <w:rPr>
      <w:rFonts w:ascii="Times New Roman" w:hAnsi="Times New Roman" w:cs="Times New Roman"/>
      <w:b/>
      <w:bCs/>
      <w:u w:val="single"/>
    </w:rPr>
  </w:style>
  <w:style w:type="character" w:customStyle="1" w:styleId="102">
    <w:name w:val="Основной текст (10)"/>
    <w:uiPriority w:val="99"/>
  </w:style>
  <w:style w:type="character" w:customStyle="1" w:styleId="23">
    <w:name w:val="Основной текст (2) + Полужирный"/>
    <w:uiPriority w:val="99"/>
    <w:rPr>
      <w:rFonts w:ascii="Times New Roman" w:hAnsi="Times New Roman" w:cs="Times New Roman"/>
      <w:b/>
      <w:bCs/>
      <w:u w:val="none"/>
    </w:rPr>
  </w:style>
  <w:style w:type="paragraph" w:customStyle="1" w:styleId="120">
    <w:name w:val="Заголовок №1 (2)"/>
    <w:basedOn w:val="a"/>
    <w:link w:val="12"/>
    <w:uiPriority w:val="99"/>
    <w:pPr>
      <w:shd w:val="clear" w:color="auto" w:fill="FFFFFF"/>
      <w:spacing w:before="420" w:after="300" w:line="240" w:lineRule="atLeast"/>
      <w:jc w:val="center"/>
      <w:outlineLvl w:val="0"/>
    </w:pPr>
    <w:rPr>
      <w:rFonts w:ascii="Times New Roman" w:hAnsi="Times New Roman" w:cs="Times New Roman"/>
      <w:color w:val="auto"/>
      <w:lang w:eastAsia="ru-RU"/>
    </w:rPr>
  </w:style>
  <w:style w:type="paragraph" w:styleId="10">
    <w:name w:val="toc 1"/>
    <w:basedOn w:val="a"/>
    <w:next w:val="a"/>
    <w:link w:val="1"/>
    <w:uiPriority w:val="99"/>
    <w:pPr>
      <w:shd w:val="clear" w:color="auto" w:fill="FFFFFF"/>
      <w:spacing w:before="300" w:line="274" w:lineRule="exact"/>
      <w:jc w:val="both"/>
    </w:pPr>
    <w:rPr>
      <w:rFonts w:ascii="Times New Roman" w:hAnsi="Times New Roman" w:cs="Times New Roman"/>
      <w:color w:val="auto"/>
      <w:lang w:eastAsia="ru-RU"/>
    </w:rPr>
  </w:style>
  <w:style w:type="paragraph" w:customStyle="1" w:styleId="20">
    <w:name w:val="Основной текст (2)"/>
    <w:basedOn w:val="a"/>
    <w:link w:val="2"/>
    <w:uiPriority w:val="99"/>
    <w:pPr>
      <w:shd w:val="clear" w:color="auto" w:fill="FFFFFF"/>
      <w:spacing w:line="240" w:lineRule="atLeast"/>
      <w:ind w:hanging="160"/>
      <w:jc w:val="center"/>
    </w:pPr>
    <w:rPr>
      <w:rFonts w:ascii="Times New Roman" w:hAnsi="Times New Roman" w:cs="Times New Roman"/>
      <w:color w:val="auto"/>
      <w:lang w:eastAsia="ru-RU"/>
    </w:rPr>
  </w:style>
  <w:style w:type="paragraph" w:customStyle="1" w:styleId="110">
    <w:name w:val="Основной текст (11)"/>
    <w:basedOn w:val="a"/>
    <w:link w:val="11"/>
    <w:uiPriority w:val="99"/>
    <w:pPr>
      <w:shd w:val="clear" w:color="auto" w:fill="FFFFFF"/>
      <w:spacing w:before="300" w:line="274" w:lineRule="exact"/>
      <w:ind w:firstLine="700"/>
      <w:jc w:val="both"/>
    </w:pPr>
    <w:rPr>
      <w:rFonts w:ascii="Times New Roman" w:hAnsi="Times New Roman" w:cs="Times New Roman"/>
      <w:color w:val="auto"/>
      <w:sz w:val="22"/>
      <w:szCs w:val="22"/>
      <w:lang w:eastAsia="ru-RU"/>
    </w:rPr>
  </w:style>
  <w:style w:type="paragraph" w:customStyle="1" w:styleId="210">
    <w:name w:val="Заголовок №21"/>
    <w:basedOn w:val="a"/>
    <w:link w:val="21"/>
    <w:uiPriority w:val="99"/>
    <w:pPr>
      <w:shd w:val="clear" w:color="auto" w:fill="FFFFFF"/>
      <w:spacing w:before="420" w:after="300" w:line="240" w:lineRule="atLeast"/>
      <w:ind w:hanging="1480"/>
      <w:jc w:val="center"/>
      <w:outlineLvl w:val="1"/>
    </w:pPr>
    <w:rPr>
      <w:rFonts w:ascii="Times New Roman" w:hAnsi="Times New Roman" w:cs="Times New Roman"/>
      <w:b/>
      <w:bCs/>
      <w:color w:val="auto"/>
      <w:lang w:eastAsia="ru-RU"/>
    </w:rPr>
  </w:style>
  <w:style w:type="paragraph" w:customStyle="1" w:styleId="101">
    <w:name w:val="Основной текст (10)1"/>
    <w:basedOn w:val="a"/>
    <w:link w:val="100"/>
    <w:uiPriority w:val="99"/>
    <w:pPr>
      <w:shd w:val="clear" w:color="auto" w:fill="FFFFFF"/>
      <w:spacing w:before="240" w:after="240" w:line="274" w:lineRule="exact"/>
      <w:ind w:firstLine="260"/>
    </w:pPr>
    <w:rPr>
      <w:rFonts w:ascii="Times New Roman" w:hAnsi="Times New Roman" w:cs="Times New Roman"/>
      <w:b/>
      <w:bCs/>
      <w:color w:val="auto"/>
      <w:lang w:eastAsia="ru-RU"/>
    </w:rPr>
  </w:style>
  <w:style w:type="paragraph" w:styleId="24">
    <w:name w:val="toc 2"/>
    <w:basedOn w:val="a"/>
    <w:next w:val="a"/>
    <w:uiPriority w:val="99"/>
    <w:pPr>
      <w:shd w:val="clear" w:color="auto" w:fill="FFFFFF"/>
      <w:spacing w:before="300" w:line="274" w:lineRule="exact"/>
      <w:jc w:val="both"/>
    </w:pPr>
    <w:rPr>
      <w:rFonts w:ascii="Times New Roman" w:hAnsi="Times New Roman" w:cs="Times New Roman"/>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5720</Words>
  <Characters>32608</Characters>
  <Application>Microsoft Office Word</Application>
  <DocSecurity>0</DocSecurity>
  <Lines>271</Lines>
  <Paragraphs>76</Paragraphs>
  <ScaleCrop>false</ScaleCrop>
  <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Єгорова С В</dc:creator>
  <cp:keywords/>
  <dc:description/>
  <cp:lastModifiedBy>User</cp:lastModifiedBy>
  <cp:revision>2</cp:revision>
  <dcterms:created xsi:type="dcterms:W3CDTF">2024-05-28T10:40:00Z</dcterms:created>
  <dcterms:modified xsi:type="dcterms:W3CDTF">2024-05-28T10:40:00Z</dcterms:modified>
</cp:coreProperties>
</file>